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4B" w:rsidRPr="00260381" w:rsidRDefault="002B629A" w:rsidP="008F2C4B">
      <w:pPr>
        <w:jc w:val="center"/>
        <w:rPr>
          <w:sz w:val="40"/>
          <w:szCs w:val="40"/>
        </w:rPr>
      </w:pPr>
      <w:r w:rsidRPr="00260381">
        <w:rPr>
          <w:sz w:val="40"/>
          <w:szCs w:val="40"/>
        </w:rPr>
        <w:t xml:space="preserve">DOC Media Access Terms </w:t>
      </w:r>
      <w:r w:rsidR="00260381">
        <w:rPr>
          <w:sz w:val="40"/>
          <w:szCs w:val="40"/>
        </w:rPr>
        <w:t>o</w:t>
      </w:r>
      <w:r w:rsidRPr="00260381">
        <w:rPr>
          <w:sz w:val="40"/>
          <w:szCs w:val="40"/>
        </w:rPr>
        <w:t>f Agreement</w:t>
      </w:r>
    </w:p>
    <w:p w:rsidR="008F2C4B" w:rsidRDefault="002044A3" w:rsidP="002B629A">
      <w:pPr>
        <w:spacing w:after="0" w:line="240" w:lineRule="auto"/>
        <w:rPr>
          <w:rFonts w:ascii="Times New Roman" w:hAnsi="Times New Roman" w:cs="Times New Roman"/>
          <w:sz w:val="24"/>
          <w:szCs w:val="24"/>
        </w:rPr>
      </w:pPr>
      <w:r>
        <w:rPr>
          <w:rFonts w:ascii="Times New Roman" w:hAnsi="Times New Roman" w:cs="Times New Roman"/>
          <w:sz w:val="24"/>
          <w:szCs w:val="24"/>
        </w:rPr>
        <w:t>Name of media r</w:t>
      </w:r>
      <w:r w:rsidR="002B629A" w:rsidRPr="00E70C80">
        <w:rPr>
          <w:rFonts w:ascii="Times New Roman" w:hAnsi="Times New Roman" w:cs="Times New Roman"/>
          <w:sz w:val="24"/>
          <w:szCs w:val="24"/>
        </w:rPr>
        <w:t>epresentative(s)</w:t>
      </w:r>
      <w:r w:rsidR="002B629A">
        <w:rPr>
          <w:rFonts w:ascii="Times New Roman" w:hAnsi="Times New Roman" w:cs="Times New Roman"/>
          <w:sz w:val="24"/>
          <w:szCs w:val="24"/>
        </w:rPr>
        <w:t xml:space="preserve">: </w:t>
      </w:r>
      <w:sdt>
        <w:sdtPr>
          <w:rPr>
            <w:rFonts w:ascii="Times New Roman" w:hAnsi="Times New Roman" w:cs="Times New Roman"/>
            <w:sz w:val="24"/>
            <w:szCs w:val="24"/>
          </w:rPr>
          <w:id w:val="392008758"/>
          <w:placeholder>
            <w:docPart w:val="BA1AE372E3774034BE9ABC4A70390CAB"/>
          </w:placeholder>
          <w:showingPlcHdr/>
        </w:sdtPr>
        <w:sdtEndPr/>
        <w:sdtContent>
          <w:r w:rsidR="002B629A">
            <w:rPr>
              <w:rStyle w:val="PlaceholderText"/>
            </w:rPr>
            <w:t>Enter name(s)</w:t>
          </w:r>
          <w:r w:rsidR="002B629A" w:rsidRPr="00132656">
            <w:rPr>
              <w:rStyle w:val="PlaceholderText"/>
            </w:rPr>
            <w:t>.</w:t>
          </w:r>
        </w:sdtContent>
      </w:sdt>
    </w:p>
    <w:p w:rsidR="002B629A" w:rsidRDefault="002B629A" w:rsidP="002B629A">
      <w:pPr>
        <w:spacing w:after="0" w:line="240" w:lineRule="auto"/>
        <w:rPr>
          <w:rFonts w:ascii="Times New Roman" w:hAnsi="Times New Roman" w:cs="Times New Roman"/>
          <w:sz w:val="24"/>
          <w:szCs w:val="24"/>
        </w:rPr>
      </w:pPr>
    </w:p>
    <w:p w:rsidR="002B629A" w:rsidRDefault="002044A3" w:rsidP="002B629A">
      <w:pPr>
        <w:spacing w:after="0" w:line="240" w:lineRule="auto"/>
        <w:rPr>
          <w:rFonts w:ascii="Times New Roman" w:hAnsi="Times New Roman" w:cs="Times New Roman"/>
          <w:sz w:val="24"/>
          <w:szCs w:val="24"/>
        </w:rPr>
      </w:pPr>
      <w:r>
        <w:rPr>
          <w:rFonts w:ascii="Times New Roman" w:hAnsi="Times New Roman" w:cs="Times New Roman"/>
          <w:sz w:val="24"/>
          <w:szCs w:val="24"/>
        </w:rPr>
        <w:t>Name of media o</w:t>
      </w:r>
      <w:r w:rsidR="002B629A" w:rsidRPr="00E70C80">
        <w:rPr>
          <w:rFonts w:ascii="Times New Roman" w:hAnsi="Times New Roman" w:cs="Times New Roman"/>
          <w:sz w:val="24"/>
          <w:szCs w:val="24"/>
        </w:rPr>
        <w:t>rganization</w:t>
      </w:r>
      <w:r w:rsidR="002B629A">
        <w:rPr>
          <w:rFonts w:ascii="Times New Roman" w:hAnsi="Times New Roman" w:cs="Times New Roman"/>
          <w:sz w:val="24"/>
          <w:szCs w:val="24"/>
        </w:rPr>
        <w:t xml:space="preserve">: </w:t>
      </w:r>
      <w:sdt>
        <w:sdtPr>
          <w:rPr>
            <w:rFonts w:ascii="Times New Roman" w:hAnsi="Times New Roman" w:cs="Times New Roman"/>
            <w:sz w:val="24"/>
            <w:szCs w:val="24"/>
          </w:rPr>
          <w:id w:val="-1608110208"/>
          <w:placeholder>
            <w:docPart w:val="1C3CDB5E4B0B41EE9B7390D611BE2AB7"/>
          </w:placeholder>
          <w:showingPlcHdr/>
        </w:sdtPr>
        <w:sdtEndPr/>
        <w:sdtContent>
          <w:r w:rsidR="002B629A">
            <w:rPr>
              <w:rStyle w:val="PlaceholderText"/>
            </w:rPr>
            <w:t>Enter organization</w:t>
          </w:r>
          <w:r w:rsidR="002B629A" w:rsidRPr="00132656">
            <w:rPr>
              <w:rStyle w:val="PlaceholderText"/>
            </w:rPr>
            <w:t>.</w:t>
          </w:r>
        </w:sdtContent>
      </w:sdt>
    </w:p>
    <w:p w:rsidR="002B629A" w:rsidRDefault="002B629A" w:rsidP="002B629A">
      <w:pPr>
        <w:spacing w:after="0" w:line="240" w:lineRule="auto"/>
        <w:rPr>
          <w:rFonts w:ascii="Times New Roman" w:hAnsi="Times New Roman" w:cs="Times New Roman"/>
          <w:sz w:val="24"/>
          <w:szCs w:val="24"/>
        </w:rPr>
      </w:pPr>
    </w:p>
    <w:p w:rsidR="00702FE9" w:rsidRPr="00702FE9" w:rsidRDefault="002044A3" w:rsidP="00E70C80">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Type of access r</w:t>
      </w:r>
      <w:r w:rsidR="002B629A" w:rsidRPr="00E70C80">
        <w:rPr>
          <w:rFonts w:ascii="Times New Roman" w:hAnsi="Times New Roman" w:cs="Times New Roman"/>
          <w:sz w:val="24"/>
          <w:szCs w:val="24"/>
        </w:rPr>
        <w:t>equested</w:t>
      </w:r>
      <w:r w:rsidR="002B629A">
        <w:rPr>
          <w:rFonts w:ascii="Times New Roman" w:hAnsi="Times New Roman" w:cs="Times New Roman"/>
          <w:sz w:val="24"/>
          <w:szCs w:val="24"/>
        </w:rPr>
        <w:t xml:space="preserve">: </w:t>
      </w:r>
      <w:r w:rsidR="00702FE9" w:rsidRPr="00702FE9">
        <w:rPr>
          <w:rFonts w:ascii="Times New Roman" w:hAnsi="Times New Roman" w:cs="Times New Roman"/>
          <w:sz w:val="16"/>
          <w:szCs w:val="16"/>
        </w:rPr>
        <w:t>(Check all that apply.)</w:t>
      </w:r>
      <w:r w:rsidR="002B629A">
        <w:rPr>
          <w:rFonts w:ascii="Times New Roman" w:hAnsi="Times New Roman" w:cs="Times New Roman"/>
          <w:sz w:val="24"/>
          <w:szCs w:val="24"/>
        </w:rPr>
        <w:tab/>
      </w:r>
      <w:r w:rsidR="002B629A">
        <w:rPr>
          <w:rFonts w:ascii="Times New Roman" w:hAnsi="Times New Roman" w:cs="Times New Roman"/>
          <w:sz w:val="24"/>
          <w:szCs w:val="24"/>
        </w:rPr>
        <w:tab/>
      </w:r>
      <w:sdt>
        <w:sdtPr>
          <w:rPr>
            <w:rFonts w:ascii="Times New Roman" w:hAnsi="Times New Roman" w:cs="Times New Roman"/>
            <w:sz w:val="24"/>
            <w:szCs w:val="24"/>
          </w:rPr>
          <w:id w:val="551049724"/>
          <w14:checkbox>
            <w14:checked w14:val="0"/>
            <w14:checkedState w14:val="2612" w14:font="MS Gothic"/>
            <w14:uncheckedState w14:val="2610" w14:font="MS Gothic"/>
          </w14:checkbox>
        </w:sdtPr>
        <w:sdtEndPr/>
        <w:sdtContent>
          <w:r w:rsidR="00260381">
            <w:rPr>
              <w:rFonts w:ascii="MS Gothic" w:eastAsia="MS Gothic" w:hAnsi="MS Gothic" w:cs="Times New Roman" w:hint="eastAsia"/>
              <w:sz w:val="24"/>
              <w:szCs w:val="24"/>
            </w:rPr>
            <w:t>☐</w:t>
          </w:r>
        </w:sdtContent>
      </w:sdt>
      <w:r w:rsidR="00702FE9">
        <w:rPr>
          <w:rFonts w:ascii="Times New Roman" w:hAnsi="Times New Roman" w:cs="Times New Roman"/>
          <w:sz w:val="24"/>
          <w:szCs w:val="24"/>
        </w:rPr>
        <w:t xml:space="preserve">DOC Property: </w:t>
      </w:r>
      <w:sdt>
        <w:sdtPr>
          <w:rPr>
            <w:rFonts w:ascii="Times New Roman" w:hAnsi="Times New Roman" w:cs="Times New Roman"/>
            <w:sz w:val="24"/>
            <w:szCs w:val="24"/>
          </w:rPr>
          <w:id w:val="-561940878"/>
          <w:showingPlcHdr/>
        </w:sdtPr>
        <w:sdtEndPr/>
        <w:sdtContent>
          <w:r w:rsidR="00E70C80">
            <w:rPr>
              <w:rStyle w:val="PlaceholderText"/>
            </w:rPr>
            <w:t>Enter property</w:t>
          </w:r>
          <w:r w:rsidR="00E70C80" w:rsidRPr="00132656">
            <w:rPr>
              <w:rStyle w:val="PlaceholderText"/>
            </w:rPr>
            <w:t>.</w:t>
          </w:r>
        </w:sdtContent>
      </w:sdt>
    </w:p>
    <w:p w:rsidR="002B629A" w:rsidRPr="00702FE9" w:rsidRDefault="00BB3A66" w:rsidP="00E70C80">
      <w:pPr>
        <w:spacing w:after="0" w:line="360" w:lineRule="auto"/>
        <w:rPr>
          <w:rFonts w:ascii="Times New Roman" w:hAnsi="Times New Roman" w:cs="Times New Roman"/>
          <w:sz w:val="24"/>
          <w:szCs w:val="24"/>
        </w:rPr>
      </w:pPr>
      <w:sdt>
        <w:sdtPr>
          <w:rPr>
            <w:rFonts w:ascii="Times New Roman" w:hAnsi="Times New Roman" w:cs="Times New Roman"/>
            <w:sz w:val="24"/>
            <w:szCs w:val="24"/>
          </w:rPr>
          <w:id w:val="570470750"/>
          <w14:checkbox>
            <w14:checked w14:val="0"/>
            <w14:checkedState w14:val="2612" w14:font="MS Gothic"/>
            <w14:uncheckedState w14:val="2610" w14:font="MS Gothic"/>
          </w14:checkbox>
        </w:sdtPr>
        <w:sdtEndPr/>
        <w:sdtContent>
          <w:r w:rsidR="00E70C80">
            <w:rPr>
              <w:rFonts w:ascii="MS Gothic" w:eastAsia="MS Gothic" w:hAnsi="MS Gothic" w:cs="Times New Roman" w:hint="eastAsia"/>
              <w:sz w:val="24"/>
              <w:szCs w:val="24"/>
            </w:rPr>
            <w:t>☐</w:t>
          </w:r>
        </w:sdtContent>
      </w:sdt>
      <w:r w:rsidR="00702FE9">
        <w:rPr>
          <w:rFonts w:ascii="Times New Roman" w:hAnsi="Times New Roman" w:cs="Times New Roman"/>
          <w:sz w:val="24"/>
          <w:szCs w:val="24"/>
        </w:rPr>
        <w:t>DOC Offender.</w:t>
      </w:r>
      <w:r w:rsidR="00702FE9">
        <w:rPr>
          <w:rFonts w:ascii="Times New Roman" w:hAnsi="Times New Roman" w:cs="Times New Roman"/>
          <w:sz w:val="24"/>
          <w:szCs w:val="24"/>
        </w:rPr>
        <w:tab/>
      </w:r>
      <w:r w:rsidR="00702FE9">
        <w:rPr>
          <w:rFonts w:ascii="Times New Roman" w:hAnsi="Times New Roman" w:cs="Times New Roman"/>
          <w:sz w:val="24"/>
          <w:szCs w:val="24"/>
        </w:rPr>
        <w:tab/>
      </w:r>
      <w:sdt>
        <w:sdtPr>
          <w:rPr>
            <w:rFonts w:ascii="Times New Roman" w:hAnsi="Times New Roman" w:cs="Times New Roman"/>
            <w:sz w:val="24"/>
            <w:szCs w:val="24"/>
          </w:rPr>
          <w:id w:val="-1175570123"/>
          <w14:checkbox>
            <w14:checked w14:val="0"/>
            <w14:checkedState w14:val="2612" w14:font="MS Gothic"/>
            <w14:uncheckedState w14:val="2610" w14:font="MS Gothic"/>
          </w14:checkbox>
        </w:sdtPr>
        <w:sdtEndPr/>
        <w:sdtContent>
          <w:r w:rsidR="0009393E">
            <w:rPr>
              <w:rFonts w:ascii="MS Gothic" w:eastAsia="MS Gothic" w:hAnsi="MS Gothic" w:cs="Times New Roman" w:hint="eastAsia"/>
              <w:sz w:val="24"/>
              <w:szCs w:val="24"/>
            </w:rPr>
            <w:t>☐</w:t>
          </w:r>
        </w:sdtContent>
      </w:sdt>
      <w:r w:rsidR="00702FE9">
        <w:rPr>
          <w:rFonts w:ascii="Times New Roman" w:hAnsi="Times New Roman" w:cs="Times New Roman"/>
          <w:sz w:val="24"/>
          <w:szCs w:val="24"/>
        </w:rPr>
        <w:t>DOC Employee</w:t>
      </w:r>
      <w:r w:rsidR="002B629A">
        <w:rPr>
          <w:rFonts w:ascii="Times New Roman" w:hAnsi="Times New Roman" w:cs="Times New Roman"/>
          <w:sz w:val="24"/>
          <w:szCs w:val="24"/>
        </w:rPr>
        <w:t>.</w:t>
      </w:r>
      <w:r w:rsidR="002B629A">
        <w:rPr>
          <w:rFonts w:ascii="Times New Roman" w:hAnsi="Times New Roman" w:cs="Times New Roman"/>
          <w:sz w:val="24"/>
          <w:szCs w:val="24"/>
        </w:rPr>
        <w:tab/>
      </w:r>
      <w:r w:rsidR="002B629A">
        <w:rPr>
          <w:rFonts w:ascii="Times New Roman" w:hAnsi="Times New Roman" w:cs="Times New Roman"/>
          <w:sz w:val="24"/>
          <w:szCs w:val="24"/>
        </w:rPr>
        <w:tab/>
      </w:r>
      <w:sdt>
        <w:sdtPr>
          <w:rPr>
            <w:rFonts w:ascii="Times New Roman" w:hAnsi="Times New Roman" w:cs="Times New Roman"/>
            <w:sz w:val="24"/>
            <w:szCs w:val="24"/>
          </w:rPr>
          <w:id w:val="-1559320947"/>
          <w14:checkbox>
            <w14:checked w14:val="0"/>
            <w14:checkedState w14:val="2612" w14:font="MS Gothic"/>
            <w14:uncheckedState w14:val="2610" w14:font="MS Gothic"/>
          </w14:checkbox>
        </w:sdtPr>
        <w:sdtEndPr/>
        <w:sdtContent>
          <w:r w:rsidR="002B629A">
            <w:rPr>
              <w:rFonts w:ascii="MS Gothic" w:eastAsia="MS Gothic" w:hAnsi="MS Gothic" w:cs="Times New Roman" w:hint="eastAsia"/>
              <w:sz w:val="24"/>
              <w:szCs w:val="24"/>
            </w:rPr>
            <w:t>☐</w:t>
          </w:r>
        </w:sdtContent>
      </w:sdt>
      <w:r w:rsidR="002B629A">
        <w:rPr>
          <w:rFonts w:ascii="Times New Roman" w:hAnsi="Times New Roman" w:cs="Times New Roman"/>
          <w:sz w:val="24"/>
          <w:szCs w:val="24"/>
        </w:rPr>
        <w:t>Other:</w:t>
      </w:r>
      <w:r w:rsidR="00E70C80">
        <w:rPr>
          <w:rFonts w:ascii="Times New Roman" w:hAnsi="Times New Roman" w:cs="Times New Roman"/>
          <w:sz w:val="24"/>
          <w:szCs w:val="24"/>
        </w:rPr>
        <w:t xml:space="preserve"> </w:t>
      </w:r>
      <w:sdt>
        <w:sdtPr>
          <w:rPr>
            <w:rFonts w:ascii="Times New Roman" w:hAnsi="Times New Roman" w:cs="Times New Roman"/>
            <w:sz w:val="24"/>
            <w:szCs w:val="24"/>
          </w:rPr>
          <w:id w:val="1403633378"/>
          <w:showingPlcHdr/>
        </w:sdtPr>
        <w:sdtEndPr/>
        <w:sdtContent>
          <w:r w:rsidR="00E70C80">
            <w:rPr>
              <w:rStyle w:val="PlaceholderText"/>
            </w:rPr>
            <w:t>E</w:t>
          </w:r>
          <w:r w:rsidR="00E70C80" w:rsidRPr="00132656">
            <w:rPr>
              <w:rStyle w:val="PlaceholderText"/>
            </w:rPr>
            <w:t>nter text.</w:t>
          </w:r>
        </w:sdtContent>
      </w:sdt>
    </w:p>
    <w:p w:rsidR="00702FE9" w:rsidRPr="00E70C80" w:rsidRDefault="00702FE9" w:rsidP="002B629A">
      <w:pPr>
        <w:spacing w:after="0" w:line="240" w:lineRule="auto"/>
        <w:rPr>
          <w:rFonts w:ascii="Times New Roman" w:hAnsi="Times New Roman" w:cs="Times New Roman"/>
          <w:sz w:val="24"/>
          <w:szCs w:val="24"/>
        </w:rPr>
      </w:pPr>
    </w:p>
    <w:p w:rsidR="00E70C80" w:rsidRPr="00E70C80" w:rsidRDefault="00E70C80" w:rsidP="002B629A">
      <w:pPr>
        <w:spacing w:after="0" w:line="240" w:lineRule="auto"/>
        <w:rPr>
          <w:rFonts w:ascii="Times New Roman" w:hAnsi="Times New Roman" w:cs="Times New Roman"/>
          <w:sz w:val="24"/>
          <w:szCs w:val="24"/>
        </w:rPr>
      </w:pPr>
      <w:r w:rsidRPr="00E70C80">
        <w:rPr>
          <w:rFonts w:ascii="Times New Roman" w:hAnsi="Times New Roman" w:cs="Times New Roman"/>
          <w:sz w:val="24"/>
          <w:szCs w:val="24"/>
        </w:rPr>
        <w:t>Purpos</w:t>
      </w:r>
      <w:r w:rsidR="002044A3">
        <w:rPr>
          <w:rFonts w:ascii="Times New Roman" w:hAnsi="Times New Roman" w:cs="Times New Roman"/>
          <w:sz w:val="24"/>
          <w:szCs w:val="24"/>
        </w:rPr>
        <w:t>e of a</w:t>
      </w:r>
      <w:r w:rsidRPr="00E70C80">
        <w:rPr>
          <w:rFonts w:ascii="Times New Roman" w:hAnsi="Times New Roman" w:cs="Times New Roman"/>
          <w:sz w:val="24"/>
          <w:szCs w:val="24"/>
        </w:rPr>
        <w:t>ccess:</w:t>
      </w:r>
      <w:r>
        <w:rPr>
          <w:rFonts w:ascii="Times New Roman" w:hAnsi="Times New Roman" w:cs="Times New Roman"/>
          <w:sz w:val="24"/>
          <w:szCs w:val="24"/>
        </w:rPr>
        <w:t xml:space="preserve"> </w:t>
      </w:r>
      <w:sdt>
        <w:sdtPr>
          <w:rPr>
            <w:rFonts w:ascii="Times New Roman" w:hAnsi="Times New Roman" w:cs="Times New Roman"/>
            <w:sz w:val="24"/>
            <w:szCs w:val="24"/>
          </w:rPr>
          <w:id w:val="-1154522717"/>
          <w:showingPlcHdr/>
        </w:sdtPr>
        <w:sdtEndPr/>
        <w:sdtContent>
          <w:r>
            <w:rPr>
              <w:rStyle w:val="PlaceholderText"/>
            </w:rPr>
            <w:t>Enter purpose of access</w:t>
          </w:r>
          <w:r w:rsidRPr="00132656">
            <w:rPr>
              <w:rStyle w:val="PlaceholderText"/>
            </w:rPr>
            <w:t>.</w:t>
          </w:r>
        </w:sdtContent>
      </w:sdt>
    </w:p>
    <w:p w:rsidR="00E70C80" w:rsidRPr="00E70C80" w:rsidRDefault="00E70C80" w:rsidP="002B629A">
      <w:pPr>
        <w:spacing w:after="0" w:line="240" w:lineRule="auto"/>
        <w:rPr>
          <w:rFonts w:ascii="Times New Roman" w:hAnsi="Times New Roman" w:cs="Times New Roman"/>
          <w:sz w:val="24"/>
          <w:szCs w:val="24"/>
        </w:rPr>
      </w:pPr>
    </w:p>
    <w:p w:rsidR="00702FE9" w:rsidRPr="00E70C80" w:rsidRDefault="00702FE9" w:rsidP="002B629A">
      <w:pPr>
        <w:spacing w:after="0" w:line="240" w:lineRule="auto"/>
        <w:rPr>
          <w:rFonts w:ascii="Times New Roman" w:hAnsi="Times New Roman" w:cs="Times New Roman"/>
          <w:sz w:val="24"/>
          <w:szCs w:val="24"/>
        </w:rPr>
      </w:pPr>
      <w:r w:rsidRPr="00E70C80">
        <w:rPr>
          <w:rFonts w:ascii="Times New Roman" w:hAnsi="Times New Roman" w:cs="Times New Roman"/>
          <w:sz w:val="24"/>
          <w:szCs w:val="24"/>
        </w:rPr>
        <w:t xml:space="preserve">If access is to an </w:t>
      </w:r>
      <w:r w:rsidRPr="00B84D34">
        <w:rPr>
          <w:rFonts w:ascii="Times New Roman" w:hAnsi="Times New Roman" w:cs="Times New Roman"/>
          <w:sz w:val="24"/>
          <w:szCs w:val="24"/>
        </w:rPr>
        <w:t xml:space="preserve">offender, </w:t>
      </w:r>
      <w:r w:rsidR="002C6E22" w:rsidRPr="00260381">
        <w:rPr>
          <w:rFonts w:ascii="Times New Roman" w:hAnsi="Times New Roman" w:cs="Times New Roman"/>
          <w:color w:val="000000" w:themeColor="text1"/>
          <w:sz w:val="24"/>
          <w:szCs w:val="24"/>
        </w:rPr>
        <w:t xml:space="preserve">the </w:t>
      </w:r>
      <w:r w:rsidRPr="00260381">
        <w:rPr>
          <w:rFonts w:ascii="Times New Roman" w:hAnsi="Times New Roman" w:cs="Times New Roman"/>
          <w:color w:val="000000" w:themeColor="text1"/>
          <w:sz w:val="24"/>
          <w:szCs w:val="24"/>
        </w:rPr>
        <w:t>consent</w:t>
      </w:r>
      <w:r w:rsidR="002C6E22" w:rsidRPr="00260381">
        <w:rPr>
          <w:rFonts w:ascii="Times New Roman" w:hAnsi="Times New Roman" w:cs="Times New Roman"/>
          <w:color w:val="000000" w:themeColor="text1"/>
          <w:sz w:val="24"/>
          <w:szCs w:val="24"/>
        </w:rPr>
        <w:t xml:space="preserve"> of the offender must be secured </w:t>
      </w:r>
      <w:r w:rsidR="00E70C80" w:rsidRPr="00B84D34">
        <w:rPr>
          <w:rFonts w:ascii="Times New Roman" w:hAnsi="Times New Roman" w:cs="Times New Roman"/>
          <w:sz w:val="24"/>
          <w:szCs w:val="24"/>
        </w:rPr>
        <w:t xml:space="preserve">before access </w:t>
      </w:r>
      <w:r w:rsidR="00E70C80" w:rsidRPr="00E70C80">
        <w:rPr>
          <w:rFonts w:ascii="Times New Roman" w:hAnsi="Times New Roman" w:cs="Times New Roman"/>
          <w:sz w:val="24"/>
          <w:szCs w:val="24"/>
        </w:rPr>
        <w:t>is allowed,</w:t>
      </w:r>
      <w:r w:rsidRPr="00E70C80">
        <w:rPr>
          <w:rFonts w:ascii="Times New Roman" w:hAnsi="Times New Roman" w:cs="Times New Roman"/>
          <w:sz w:val="24"/>
          <w:szCs w:val="24"/>
        </w:rPr>
        <w:t xml:space="preserve"> per </w:t>
      </w:r>
      <w:r w:rsidR="00E70C80" w:rsidRPr="00E70C80">
        <w:rPr>
          <w:rFonts w:ascii="Times New Roman" w:hAnsi="Times New Roman" w:cs="Times New Roman"/>
          <w:sz w:val="24"/>
          <w:szCs w:val="24"/>
        </w:rPr>
        <w:t>22 AAC 05.525:</w:t>
      </w:r>
    </w:p>
    <w:p w:rsidR="00702FE9" w:rsidRDefault="00702FE9" w:rsidP="002B629A">
      <w:pPr>
        <w:spacing w:after="0" w:line="240" w:lineRule="auto"/>
        <w:rPr>
          <w:rFonts w:ascii="Times New Roman" w:hAnsi="Times New Roman" w:cs="Times New Roman"/>
          <w:sz w:val="24"/>
          <w:szCs w:val="24"/>
        </w:rPr>
      </w:pPr>
    </w:p>
    <w:p w:rsidR="00702FE9" w:rsidRDefault="00BB3A66" w:rsidP="00E70C8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62761551"/>
          <w14:checkbox>
            <w14:checked w14:val="0"/>
            <w14:checkedState w14:val="2612" w14:font="MS Gothic"/>
            <w14:uncheckedState w14:val="2610" w14:font="MS Gothic"/>
          </w14:checkbox>
        </w:sdtPr>
        <w:sdtEndPr/>
        <w:sdtContent>
          <w:r w:rsidR="00E70C80">
            <w:rPr>
              <w:rFonts w:ascii="MS Gothic" w:eastAsia="MS Gothic" w:hAnsi="MS Gothic" w:cs="Times New Roman" w:hint="eastAsia"/>
              <w:sz w:val="24"/>
              <w:szCs w:val="24"/>
            </w:rPr>
            <w:t>☐</w:t>
          </w:r>
        </w:sdtContent>
      </w:sdt>
      <w:r w:rsidR="00E70C80">
        <w:rPr>
          <w:rFonts w:ascii="Times New Roman" w:hAnsi="Times New Roman" w:cs="Times New Roman"/>
          <w:sz w:val="24"/>
          <w:szCs w:val="24"/>
        </w:rPr>
        <w:t xml:space="preserve"> Check here to verify consent has been submitted and is on file.</w:t>
      </w:r>
    </w:p>
    <w:p w:rsidR="00E70C80" w:rsidRDefault="00E70C80" w:rsidP="002B629A">
      <w:pPr>
        <w:spacing w:after="0" w:line="240" w:lineRule="auto"/>
        <w:rPr>
          <w:rFonts w:ascii="Times New Roman" w:hAnsi="Times New Roman" w:cs="Times New Roman"/>
          <w:sz w:val="24"/>
          <w:szCs w:val="24"/>
        </w:rPr>
      </w:pPr>
    </w:p>
    <w:p w:rsidR="00702FE9" w:rsidRDefault="00702FE9" w:rsidP="002B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w:t>
      </w:r>
      <w:r w:rsidR="002044A3">
        <w:rPr>
          <w:rFonts w:ascii="Times New Roman" w:hAnsi="Times New Roman" w:cs="Times New Roman"/>
          <w:sz w:val="24"/>
          <w:szCs w:val="24"/>
        </w:rPr>
        <w:t>o</w:t>
      </w:r>
      <w:r>
        <w:rPr>
          <w:rFonts w:ascii="Times New Roman" w:hAnsi="Times New Roman" w:cs="Times New Roman"/>
          <w:sz w:val="24"/>
          <w:szCs w:val="24"/>
        </w:rPr>
        <w:t>ffende</w:t>
      </w:r>
      <w:r w:rsidR="002044A3">
        <w:rPr>
          <w:rFonts w:ascii="Times New Roman" w:hAnsi="Times New Roman" w:cs="Times New Roman"/>
          <w:sz w:val="24"/>
          <w:szCs w:val="24"/>
        </w:rPr>
        <w:t>r / e</w:t>
      </w:r>
      <w:r>
        <w:rPr>
          <w:rFonts w:ascii="Times New Roman" w:hAnsi="Times New Roman" w:cs="Times New Roman"/>
          <w:sz w:val="24"/>
          <w:szCs w:val="24"/>
        </w:rPr>
        <w:t>mployee</w:t>
      </w:r>
      <w:r w:rsidR="002044A3">
        <w:rPr>
          <w:rFonts w:ascii="Times New Roman" w:hAnsi="Times New Roman" w:cs="Times New Roman"/>
          <w:sz w:val="24"/>
          <w:szCs w:val="24"/>
        </w:rPr>
        <w:t xml:space="preserve"> to be interviewed (if applicable)</w:t>
      </w:r>
      <w:r>
        <w:rPr>
          <w:rFonts w:ascii="Times New Roman" w:hAnsi="Times New Roman" w:cs="Times New Roman"/>
          <w:sz w:val="24"/>
          <w:szCs w:val="24"/>
        </w:rPr>
        <w:t xml:space="preserve">: </w:t>
      </w:r>
      <w:sdt>
        <w:sdtPr>
          <w:rPr>
            <w:rFonts w:ascii="Times New Roman" w:hAnsi="Times New Roman" w:cs="Times New Roman"/>
            <w:sz w:val="24"/>
            <w:szCs w:val="24"/>
          </w:rPr>
          <w:id w:val="-240874167"/>
          <w:showingPlcHdr/>
        </w:sdtPr>
        <w:sdtEndPr/>
        <w:sdtContent>
          <w:r>
            <w:rPr>
              <w:rStyle w:val="PlaceholderText"/>
            </w:rPr>
            <w:t>Enter name</w:t>
          </w:r>
          <w:r w:rsidRPr="00132656">
            <w:rPr>
              <w:rStyle w:val="PlaceholderText"/>
            </w:rPr>
            <w:t>.</w:t>
          </w:r>
        </w:sdtContent>
      </w:sdt>
    </w:p>
    <w:p w:rsidR="00702FE9" w:rsidRDefault="00702FE9" w:rsidP="002B629A">
      <w:pPr>
        <w:spacing w:after="0" w:line="240" w:lineRule="auto"/>
        <w:rPr>
          <w:rFonts w:ascii="Times New Roman" w:hAnsi="Times New Roman" w:cs="Times New Roman"/>
          <w:sz w:val="24"/>
          <w:szCs w:val="24"/>
        </w:rPr>
      </w:pPr>
    </w:p>
    <w:p w:rsidR="00702FE9" w:rsidRDefault="00702FE9" w:rsidP="002B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C6E22">
        <w:rPr>
          <w:rFonts w:ascii="Times New Roman" w:hAnsi="Times New Roman" w:cs="Times New Roman"/>
          <w:sz w:val="24"/>
          <w:szCs w:val="24"/>
        </w:rPr>
        <w:t>above-named</w:t>
      </w:r>
      <w:r>
        <w:rPr>
          <w:rFonts w:ascii="Times New Roman" w:hAnsi="Times New Roman" w:cs="Times New Roman"/>
          <w:sz w:val="24"/>
          <w:szCs w:val="24"/>
        </w:rPr>
        <w:t xml:space="preserve"> representative(s) has been authorized to: </w:t>
      </w:r>
      <w:r w:rsidRPr="00702FE9">
        <w:rPr>
          <w:rFonts w:ascii="Times New Roman" w:hAnsi="Times New Roman" w:cs="Times New Roman"/>
          <w:sz w:val="16"/>
          <w:szCs w:val="16"/>
        </w:rPr>
        <w:t>(Check all that apply.)</w:t>
      </w:r>
    </w:p>
    <w:p w:rsidR="00702FE9" w:rsidRDefault="00702FE9" w:rsidP="002B629A">
      <w:pPr>
        <w:spacing w:after="0" w:line="240" w:lineRule="auto"/>
        <w:rPr>
          <w:rFonts w:ascii="Times New Roman" w:hAnsi="Times New Roman" w:cs="Times New Roman"/>
          <w:sz w:val="24"/>
          <w:szCs w:val="24"/>
        </w:rPr>
      </w:pPr>
    </w:p>
    <w:p w:rsidR="00702FE9" w:rsidRDefault="00BB3A66" w:rsidP="002B629A">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37769659"/>
          <w14:checkbox>
            <w14:checked w14:val="0"/>
            <w14:checkedState w14:val="2612" w14:font="MS Gothic"/>
            <w14:uncheckedState w14:val="2610" w14:font="MS Gothic"/>
          </w14:checkbox>
        </w:sdtPr>
        <w:sdtEndPr/>
        <w:sdtContent>
          <w:r w:rsidR="00702FE9">
            <w:rPr>
              <w:rFonts w:ascii="MS Gothic" w:eastAsia="MS Gothic" w:hAnsi="MS Gothic" w:cs="Times New Roman" w:hint="eastAsia"/>
              <w:sz w:val="24"/>
              <w:szCs w:val="24"/>
            </w:rPr>
            <w:t>☐</w:t>
          </w:r>
        </w:sdtContent>
      </w:sdt>
      <w:r w:rsidR="00702FE9">
        <w:rPr>
          <w:rFonts w:ascii="Times New Roman" w:hAnsi="Times New Roman" w:cs="Times New Roman"/>
          <w:sz w:val="24"/>
          <w:szCs w:val="24"/>
        </w:rPr>
        <w:t xml:space="preserve"> Interview.</w:t>
      </w:r>
      <w:r w:rsidR="00702FE9">
        <w:rPr>
          <w:rFonts w:ascii="Times New Roman" w:hAnsi="Times New Roman" w:cs="Times New Roman"/>
          <w:sz w:val="24"/>
          <w:szCs w:val="24"/>
        </w:rPr>
        <w:tab/>
      </w:r>
      <w:r w:rsidR="00702FE9">
        <w:rPr>
          <w:rFonts w:ascii="Times New Roman" w:hAnsi="Times New Roman" w:cs="Times New Roman"/>
          <w:sz w:val="24"/>
          <w:szCs w:val="24"/>
        </w:rPr>
        <w:tab/>
      </w:r>
      <w:sdt>
        <w:sdtPr>
          <w:rPr>
            <w:rFonts w:ascii="Times New Roman" w:hAnsi="Times New Roman" w:cs="Times New Roman"/>
            <w:sz w:val="24"/>
            <w:szCs w:val="24"/>
          </w:rPr>
          <w:id w:val="-848021778"/>
          <w14:checkbox>
            <w14:checked w14:val="0"/>
            <w14:checkedState w14:val="2612" w14:font="MS Gothic"/>
            <w14:uncheckedState w14:val="2610" w14:font="MS Gothic"/>
          </w14:checkbox>
        </w:sdtPr>
        <w:sdtEndPr/>
        <w:sdtContent>
          <w:r w:rsidR="00702FE9">
            <w:rPr>
              <w:rFonts w:ascii="MS Gothic" w:eastAsia="MS Gothic" w:hAnsi="MS Gothic" w:cs="Times New Roman" w:hint="eastAsia"/>
              <w:sz w:val="24"/>
              <w:szCs w:val="24"/>
            </w:rPr>
            <w:t>☐</w:t>
          </w:r>
        </w:sdtContent>
      </w:sdt>
      <w:r w:rsidR="00702FE9">
        <w:rPr>
          <w:rFonts w:ascii="Times New Roman" w:hAnsi="Times New Roman" w:cs="Times New Roman"/>
          <w:sz w:val="24"/>
          <w:szCs w:val="24"/>
        </w:rPr>
        <w:t xml:space="preserve"> Voice Record.</w:t>
      </w:r>
      <w:r w:rsidR="00702FE9">
        <w:rPr>
          <w:rFonts w:ascii="Times New Roman" w:hAnsi="Times New Roman" w:cs="Times New Roman"/>
          <w:sz w:val="24"/>
          <w:szCs w:val="24"/>
        </w:rPr>
        <w:tab/>
      </w:r>
      <w:r w:rsidR="00702FE9">
        <w:rPr>
          <w:rFonts w:ascii="Times New Roman" w:hAnsi="Times New Roman" w:cs="Times New Roman"/>
          <w:sz w:val="24"/>
          <w:szCs w:val="24"/>
        </w:rPr>
        <w:tab/>
      </w:r>
      <w:sdt>
        <w:sdtPr>
          <w:rPr>
            <w:rFonts w:ascii="Times New Roman" w:hAnsi="Times New Roman" w:cs="Times New Roman"/>
            <w:sz w:val="24"/>
            <w:szCs w:val="24"/>
          </w:rPr>
          <w:id w:val="-1531262337"/>
          <w14:checkbox>
            <w14:checked w14:val="0"/>
            <w14:checkedState w14:val="2612" w14:font="MS Gothic"/>
            <w14:uncheckedState w14:val="2610" w14:font="MS Gothic"/>
          </w14:checkbox>
        </w:sdtPr>
        <w:sdtEndPr/>
        <w:sdtContent>
          <w:r w:rsidR="00702FE9">
            <w:rPr>
              <w:rFonts w:ascii="MS Gothic" w:eastAsia="MS Gothic" w:hAnsi="MS Gothic" w:cs="Times New Roman" w:hint="eastAsia"/>
              <w:sz w:val="24"/>
              <w:szCs w:val="24"/>
            </w:rPr>
            <w:t>☐</w:t>
          </w:r>
        </w:sdtContent>
      </w:sdt>
      <w:r w:rsidR="00702FE9">
        <w:rPr>
          <w:rFonts w:ascii="Times New Roman" w:hAnsi="Times New Roman" w:cs="Times New Roman"/>
          <w:sz w:val="24"/>
          <w:szCs w:val="24"/>
        </w:rPr>
        <w:t xml:space="preserve"> Photograph.</w:t>
      </w:r>
      <w:r w:rsidR="00702FE9">
        <w:rPr>
          <w:rFonts w:ascii="Times New Roman" w:hAnsi="Times New Roman" w:cs="Times New Roman"/>
          <w:sz w:val="24"/>
          <w:szCs w:val="24"/>
        </w:rPr>
        <w:tab/>
      </w:r>
      <w:r w:rsidR="00702FE9">
        <w:rPr>
          <w:rFonts w:ascii="Times New Roman" w:hAnsi="Times New Roman" w:cs="Times New Roman"/>
          <w:sz w:val="24"/>
          <w:szCs w:val="24"/>
        </w:rPr>
        <w:tab/>
      </w:r>
      <w:sdt>
        <w:sdtPr>
          <w:rPr>
            <w:rFonts w:ascii="Times New Roman" w:hAnsi="Times New Roman" w:cs="Times New Roman"/>
            <w:sz w:val="24"/>
            <w:szCs w:val="24"/>
          </w:rPr>
          <w:id w:val="-464649639"/>
          <w14:checkbox>
            <w14:checked w14:val="0"/>
            <w14:checkedState w14:val="2612" w14:font="MS Gothic"/>
            <w14:uncheckedState w14:val="2610" w14:font="MS Gothic"/>
          </w14:checkbox>
        </w:sdtPr>
        <w:sdtEndPr/>
        <w:sdtContent>
          <w:r w:rsidR="00702FE9">
            <w:rPr>
              <w:rFonts w:ascii="MS Gothic" w:eastAsia="MS Gothic" w:hAnsi="MS Gothic" w:cs="Times New Roman" w:hint="eastAsia"/>
              <w:sz w:val="24"/>
              <w:szCs w:val="24"/>
            </w:rPr>
            <w:t>☐</w:t>
          </w:r>
        </w:sdtContent>
      </w:sdt>
      <w:r w:rsidR="002044A3">
        <w:rPr>
          <w:rFonts w:ascii="Times New Roman" w:hAnsi="Times New Roman" w:cs="Times New Roman"/>
          <w:sz w:val="24"/>
          <w:szCs w:val="24"/>
        </w:rPr>
        <w:t xml:space="preserve"> Video R</w:t>
      </w:r>
      <w:r w:rsidR="00702FE9">
        <w:rPr>
          <w:rFonts w:ascii="Times New Roman" w:hAnsi="Times New Roman" w:cs="Times New Roman"/>
          <w:sz w:val="24"/>
          <w:szCs w:val="24"/>
        </w:rPr>
        <w:t>ecord.</w:t>
      </w:r>
    </w:p>
    <w:p w:rsidR="00702FE9" w:rsidRDefault="00702FE9" w:rsidP="002B629A">
      <w:pPr>
        <w:spacing w:after="0" w:line="240" w:lineRule="auto"/>
        <w:rPr>
          <w:rFonts w:ascii="Times New Roman" w:hAnsi="Times New Roman" w:cs="Times New Roman"/>
          <w:sz w:val="24"/>
          <w:szCs w:val="24"/>
        </w:rPr>
      </w:pPr>
    </w:p>
    <w:p w:rsidR="00702FE9" w:rsidRDefault="00E70C80" w:rsidP="002B629A">
      <w:pPr>
        <w:spacing w:after="0" w:line="240" w:lineRule="auto"/>
        <w:rPr>
          <w:rFonts w:ascii="Times New Roman" w:hAnsi="Times New Roman" w:cs="Times New Roman"/>
          <w:sz w:val="24"/>
          <w:szCs w:val="24"/>
        </w:rPr>
      </w:pPr>
      <w:r>
        <w:rPr>
          <w:rFonts w:ascii="Times New Roman" w:hAnsi="Times New Roman" w:cs="Times New Roman"/>
          <w:sz w:val="24"/>
          <w:szCs w:val="24"/>
        </w:rPr>
        <w:t>Information gathered by the media will be published / broadcast on</w:t>
      </w:r>
      <w:r w:rsidR="00BA3B3E">
        <w:rPr>
          <w:rFonts w:ascii="Times New Roman" w:hAnsi="Times New Roman" w:cs="Times New Roman"/>
          <w:sz w:val="24"/>
          <w:szCs w:val="24"/>
        </w:rPr>
        <w:t xml:space="preserve"> (if known)</w:t>
      </w:r>
      <w:r>
        <w:rPr>
          <w:rFonts w:ascii="Times New Roman" w:hAnsi="Times New Roman" w:cs="Times New Roman"/>
          <w:sz w:val="24"/>
          <w:szCs w:val="24"/>
        </w:rPr>
        <w:t>:</w:t>
      </w:r>
      <w:r w:rsidR="00BA3B3E">
        <w:rPr>
          <w:rFonts w:ascii="Times New Roman" w:hAnsi="Times New Roman" w:cs="Times New Roman"/>
          <w:sz w:val="24"/>
          <w:szCs w:val="24"/>
        </w:rPr>
        <w:t xml:space="preserve"> </w:t>
      </w:r>
      <w:sdt>
        <w:sdtPr>
          <w:rPr>
            <w:rFonts w:ascii="Times New Roman" w:hAnsi="Times New Roman" w:cs="Times New Roman"/>
            <w:sz w:val="24"/>
            <w:szCs w:val="24"/>
          </w:rPr>
          <w:id w:val="-318811266"/>
          <w:showingPlcHdr/>
          <w:date>
            <w:dateFormat w:val="M/d/yyyy"/>
            <w:lid w:val="en-US"/>
            <w:storeMappedDataAs w:val="dateTime"/>
            <w:calendar w:val="gregorian"/>
          </w:date>
        </w:sdtPr>
        <w:sdtEndPr/>
        <w:sdtContent>
          <w:r w:rsidR="00BA3B3E" w:rsidRPr="00132656">
            <w:rPr>
              <w:rStyle w:val="PlaceholderText"/>
            </w:rPr>
            <w:t>Click here to enter a date.</w:t>
          </w:r>
        </w:sdtContent>
      </w:sdt>
    </w:p>
    <w:p w:rsidR="00BA3B3E" w:rsidRDefault="00BA3B3E" w:rsidP="002B629A">
      <w:pPr>
        <w:spacing w:after="0" w:line="240" w:lineRule="auto"/>
        <w:rPr>
          <w:rFonts w:ascii="Times New Roman" w:hAnsi="Times New Roman" w:cs="Times New Roman"/>
          <w:sz w:val="24"/>
          <w:szCs w:val="24"/>
        </w:rPr>
      </w:pPr>
    </w:p>
    <w:p w:rsidR="005C4BBC" w:rsidRDefault="00FF5A71" w:rsidP="002B629A">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5C4BBC">
        <w:rPr>
          <w:rFonts w:ascii="Times New Roman" w:hAnsi="Times New Roman" w:cs="Times New Roman"/>
          <w:sz w:val="24"/>
          <w:szCs w:val="24"/>
        </w:rPr>
        <w:t xml:space="preserve"> the following means</w:t>
      </w:r>
      <w:r>
        <w:rPr>
          <w:rFonts w:ascii="Times New Roman" w:hAnsi="Times New Roman" w:cs="Times New Roman"/>
          <w:sz w:val="24"/>
          <w:szCs w:val="24"/>
        </w:rPr>
        <w:t xml:space="preserve"> (if known)</w:t>
      </w:r>
      <w:r w:rsidR="005C4BBC">
        <w:rPr>
          <w:rFonts w:ascii="Times New Roman" w:hAnsi="Times New Roman" w:cs="Times New Roman"/>
          <w:sz w:val="24"/>
          <w:szCs w:val="24"/>
        </w:rPr>
        <w:t xml:space="preserve">: </w:t>
      </w:r>
      <w:sdt>
        <w:sdtPr>
          <w:rPr>
            <w:rFonts w:ascii="Times New Roman" w:hAnsi="Times New Roman" w:cs="Times New Roman"/>
            <w:sz w:val="24"/>
            <w:szCs w:val="24"/>
          </w:rPr>
          <w:id w:val="703294538"/>
          <w:showingPlcHdr/>
        </w:sdtPr>
        <w:sdtEndPr/>
        <w:sdtContent>
          <w:r w:rsidR="005C4BBC">
            <w:rPr>
              <w:rStyle w:val="PlaceholderText"/>
            </w:rPr>
            <w:t xml:space="preserve">Enter </w:t>
          </w:r>
          <w:r>
            <w:rPr>
              <w:rStyle w:val="PlaceholderText"/>
            </w:rPr>
            <w:t>method of publication / b</w:t>
          </w:r>
          <w:r w:rsidR="005C4BBC">
            <w:rPr>
              <w:rStyle w:val="PlaceholderText"/>
            </w:rPr>
            <w:t>r</w:t>
          </w:r>
          <w:r>
            <w:rPr>
              <w:rStyle w:val="PlaceholderText"/>
            </w:rPr>
            <w:t>o</w:t>
          </w:r>
          <w:r w:rsidR="005C4BBC">
            <w:rPr>
              <w:rStyle w:val="PlaceholderText"/>
            </w:rPr>
            <w:t>adcast</w:t>
          </w:r>
          <w:r w:rsidR="005C4BBC" w:rsidRPr="00132656">
            <w:rPr>
              <w:rStyle w:val="PlaceholderText"/>
            </w:rPr>
            <w:t>.</w:t>
          </w:r>
        </w:sdtContent>
      </w:sdt>
    </w:p>
    <w:p w:rsidR="005C4BBC" w:rsidRDefault="005C4BBC" w:rsidP="002B629A">
      <w:pPr>
        <w:spacing w:after="0" w:line="240" w:lineRule="auto"/>
        <w:rPr>
          <w:rFonts w:ascii="Times New Roman" w:hAnsi="Times New Roman" w:cs="Times New Roman"/>
          <w:sz w:val="24"/>
          <w:szCs w:val="24"/>
        </w:rPr>
      </w:pPr>
    </w:p>
    <w:p w:rsidR="00BA3B3E" w:rsidRPr="00FF5A71" w:rsidRDefault="00BA3B3E" w:rsidP="002B629A">
      <w:pPr>
        <w:spacing w:after="0" w:line="240" w:lineRule="auto"/>
        <w:rPr>
          <w:rFonts w:ascii="Times New Roman" w:hAnsi="Times New Roman" w:cs="Times New Roman"/>
          <w:b/>
          <w:sz w:val="24"/>
          <w:szCs w:val="24"/>
        </w:rPr>
      </w:pPr>
      <w:r w:rsidRPr="00FF5A71">
        <w:rPr>
          <w:rFonts w:ascii="Times New Roman" w:hAnsi="Times New Roman" w:cs="Times New Roman"/>
          <w:b/>
          <w:sz w:val="24"/>
          <w:szCs w:val="24"/>
        </w:rPr>
        <w:t>Access is granted by the Department of Corrections subject to the following conditions:</w:t>
      </w:r>
    </w:p>
    <w:p w:rsidR="00BA3B3E" w:rsidRPr="00DB2CF6" w:rsidRDefault="00BA3B3E" w:rsidP="00DB2CF6">
      <w:pPr>
        <w:widowControl w:val="0"/>
        <w:spacing w:after="0" w:line="240" w:lineRule="auto"/>
        <w:rPr>
          <w:rFonts w:ascii="Times New Roman" w:hAnsi="Times New Roman" w:cs="Times New Roman"/>
          <w:sz w:val="24"/>
          <w:szCs w:val="24"/>
        </w:rPr>
      </w:pPr>
    </w:p>
    <w:p w:rsidR="00DB2CF6" w:rsidRDefault="00DB2CF6" w:rsidP="00DB2CF6">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sidRPr="00DB2CF6">
        <w:rPr>
          <w:rFonts w:ascii="Times New Roman" w:eastAsia="Times New Roman" w:hAnsi="Times New Roman" w:cs="Times New Roman"/>
          <w:sz w:val="24"/>
          <w:szCs w:val="24"/>
        </w:rPr>
        <w:t>This a</w:t>
      </w:r>
      <w:r>
        <w:rPr>
          <w:rFonts w:ascii="Times New Roman" w:eastAsia="Times New Roman" w:hAnsi="Times New Roman" w:cs="Times New Roman"/>
          <w:sz w:val="24"/>
          <w:szCs w:val="24"/>
        </w:rPr>
        <w:t>greement to access</w:t>
      </w:r>
      <w:r w:rsidRPr="00DB2CF6">
        <w:rPr>
          <w:rFonts w:ascii="Times New Roman" w:eastAsia="Times New Roman" w:hAnsi="Times New Roman" w:cs="Times New Roman"/>
          <w:sz w:val="24"/>
          <w:szCs w:val="24"/>
        </w:rPr>
        <w:t xml:space="preserve"> may be rescinded by the </w:t>
      </w:r>
      <w:r>
        <w:rPr>
          <w:rFonts w:ascii="Times New Roman" w:eastAsia="Times New Roman" w:hAnsi="Times New Roman" w:cs="Times New Roman"/>
          <w:sz w:val="24"/>
          <w:szCs w:val="24"/>
        </w:rPr>
        <w:t xml:space="preserve">DOC </w:t>
      </w:r>
      <w:r w:rsidR="002C6E22">
        <w:rPr>
          <w:rFonts w:ascii="Times New Roman" w:eastAsia="Times New Roman" w:hAnsi="Times New Roman" w:cs="Times New Roman"/>
          <w:sz w:val="24"/>
          <w:szCs w:val="24"/>
        </w:rPr>
        <w:t>Public Information Officer (PIO)</w:t>
      </w:r>
      <w:r w:rsidRPr="00DB2CF6">
        <w:rPr>
          <w:rFonts w:ascii="Times New Roman" w:eastAsia="Times New Roman" w:hAnsi="Times New Roman" w:cs="Times New Roman"/>
          <w:sz w:val="24"/>
          <w:szCs w:val="24"/>
        </w:rPr>
        <w:t xml:space="preserve"> or designee, at any time, pending any appeal by the news media representative to the Commissioner of Corrections;</w:t>
      </w:r>
    </w:p>
    <w:p w:rsidR="00DB2CF6" w:rsidRPr="00DB2CF6" w:rsidRDefault="00DB2CF6" w:rsidP="00DB2CF6">
      <w:pPr>
        <w:widowControl w:val="0"/>
        <w:tabs>
          <w:tab w:val="left" w:pos="2340"/>
          <w:tab w:val="left" w:pos="5760"/>
          <w:tab w:val="left" w:pos="8640"/>
        </w:tabs>
        <w:spacing w:after="0" w:line="240" w:lineRule="auto"/>
        <w:ind w:left="720"/>
        <w:rPr>
          <w:rFonts w:ascii="Times New Roman" w:eastAsia="Times New Roman" w:hAnsi="Times New Roman" w:cs="Times New Roman"/>
          <w:sz w:val="24"/>
          <w:szCs w:val="24"/>
        </w:rPr>
      </w:pPr>
    </w:p>
    <w:p w:rsidR="00DB2CF6" w:rsidRDefault="00DB2CF6" w:rsidP="00DB2CF6">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DOC offender / employee</w:t>
      </w:r>
      <w:r w:rsidRPr="00DB2CF6">
        <w:rPr>
          <w:rFonts w:ascii="Times New Roman" w:eastAsia="Times New Roman" w:hAnsi="Times New Roman" w:cs="Times New Roman"/>
          <w:sz w:val="24"/>
          <w:szCs w:val="24"/>
        </w:rPr>
        <w:t xml:space="preserve"> </w:t>
      </w:r>
      <w:r w:rsidR="005C4BBC">
        <w:rPr>
          <w:rFonts w:ascii="Times New Roman" w:eastAsia="Times New Roman" w:hAnsi="Times New Roman" w:cs="Times New Roman"/>
          <w:sz w:val="24"/>
          <w:szCs w:val="24"/>
        </w:rPr>
        <w:t xml:space="preserve">being interviewed </w:t>
      </w:r>
      <w:r w:rsidRPr="00DB2CF6">
        <w:rPr>
          <w:rFonts w:ascii="Times New Roman" w:eastAsia="Times New Roman" w:hAnsi="Times New Roman" w:cs="Times New Roman"/>
          <w:sz w:val="24"/>
          <w:szCs w:val="24"/>
        </w:rPr>
        <w:t>ma</w:t>
      </w:r>
      <w:r>
        <w:rPr>
          <w:rFonts w:ascii="Times New Roman" w:eastAsia="Times New Roman" w:hAnsi="Times New Roman" w:cs="Times New Roman"/>
          <w:sz w:val="24"/>
          <w:szCs w:val="24"/>
        </w:rPr>
        <w:t>y terminate access at any time;</w:t>
      </w:r>
    </w:p>
    <w:p w:rsidR="00DB2CF6" w:rsidRPr="00DB2CF6" w:rsidRDefault="00DB2CF6" w:rsidP="00DB2CF6">
      <w:pPr>
        <w:widowControl w:val="0"/>
        <w:tabs>
          <w:tab w:val="left" w:pos="2340"/>
          <w:tab w:val="left" w:pos="5760"/>
          <w:tab w:val="left" w:pos="8640"/>
        </w:tabs>
        <w:spacing w:after="0" w:line="240" w:lineRule="auto"/>
        <w:ind w:left="720"/>
        <w:rPr>
          <w:rFonts w:ascii="Times New Roman" w:eastAsia="Times New Roman" w:hAnsi="Times New Roman" w:cs="Times New Roman"/>
          <w:sz w:val="24"/>
          <w:szCs w:val="24"/>
        </w:rPr>
      </w:pPr>
    </w:p>
    <w:p w:rsidR="005C4BBC" w:rsidRPr="005C4BBC" w:rsidRDefault="00DB2CF6" w:rsidP="005C4BBC">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 </w:t>
      </w:r>
      <w:r w:rsidR="002C6E22">
        <w:rPr>
          <w:rFonts w:ascii="Times New Roman" w:eastAsia="Times New Roman" w:hAnsi="Times New Roman" w:cs="Times New Roman"/>
          <w:sz w:val="24"/>
          <w:szCs w:val="24"/>
        </w:rPr>
        <w:t>PIO</w:t>
      </w:r>
      <w:r>
        <w:rPr>
          <w:rFonts w:ascii="Times New Roman" w:eastAsia="Times New Roman" w:hAnsi="Times New Roman" w:cs="Times New Roman"/>
          <w:sz w:val="24"/>
          <w:szCs w:val="24"/>
        </w:rPr>
        <w:t xml:space="preserve"> or their designee may</w:t>
      </w:r>
      <w:r w:rsidRPr="00DB2CF6">
        <w:rPr>
          <w:rFonts w:ascii="Times New Roman" w:eastAsia="Times New Roman" w:hAnsi="Times New Roman" w:cs="Times New Roman"/>
          <w:sz w:val="24"/>
          <w:szCs w:val="24"/>
        </w:rPr>
        <w:t xml:space="preserve"> accompa</w:t>
      </w:r>
      <w:r>
        <w:rPr>
          <w:rFonts w:ascii="Times New Roman" w:eastAsia="Times New Roman" w:hAnsi="Times New Roman" w:cs="Times New Roman"/>
          <w:sz w:val="24"/>
          <w:szCs w:val="24"/>
        </w:rPr>
        <w:t>ny you for the duration of your access</w:t>
      </w:r>
      <w:r w:rsidRPr="00DB2CF6">
        <w:rPr>
          <w:rFonts w:ascii="Times New Roman" w:eastAsia="Times New Roman" w:hAnsi="Times New Roman" w:cs="Times New Roman"/>
          <w:sz w:val="24"/>
          <w:szCs w:val="24"/>
        </w:rPr>
        <w:t>;</w:t>
      </w:r>
      <w:r w:rsidR="005C4BBC" w:rsidRPr="005C4BBC">
        <w:rPr>
          <w:rFonts w:ascii="Times New Roman" w:eastAsia="Times New Roman" w:hAnsi="Times New Roman" w:cs="Times New Roman"/>
          <w:sz w:val="24"/>
          <w:szCs w:val="24"/>
        </w:rPr>
        <w:t xml:space="preserve"> </w:t>
      </w:r>
    </w:p>
    <w:p w:rsidR="00DB2CF6" w:rsidRPr="00DB2CF6" w:rsidRDefault="00DB2CF6" w:rsidP="00DB2CF6">
      <w:pPr>
        <w:widowControl w:val="0"/>
        <w:tabs>
          <w:tab w:val="left" w:pos="2340"/>
          <w:tab w:val="left" w:pos="5760"/>
          <w:tab w:val="left" w:pos="8640"/>
        </w:tabs>
        <w:spacing w:after="0" w:line="240" w:lineRule="auto"/>
        <w:ind w:left="720"/>
        <w:rPr>
          <w:rFonts w:ascii="Times New Roman" w:eastAsia="Times New Roman" w:hAnsi="Times New Roman" w:cs="Times New Roman"/>
          <w:sz w:val="24"/>
          <w:szCs w:val="24"/>
        </w:rPr>
      </w:pPr>
    </w:p>
    <w:p w:rsidR="00DB2CF6" w:rsidRDefault="00DB2CF6" w:rsidP="00DB2CF6">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Pr="00DB2CF6">
        <w:rPr>
          <w:rFonts w:ascii="Times New Roman" w:eastAsia="Times New Roman" w:hAnsi="Times New Roman" w:cs="Times New Roman"/>
          <w:sz w:val="24"/>
          <w:szCs w:val="24"/>
        </w:rPr>
        <w:t xml:space="preserve"> may terminate access at any time if the news media representative or </w:t>
      </w:r>
      <w:r>
        <w:rPr>
          <w:rFonts w:ascii="Times New Roman" w:eastAsia="Times New Roman" w:hAnsi="Times New Roman" w:cs="Times New Roman"/>
          <w:sz w:val="24"/>
          <w:szCs w:val="24"/>
        </w:rPr>
        <w:t xml:space="preserve">offender </w:t>
      </w:r>
      <w:r w:rsidRPr="00DB2CF6">
        <w:rPr>
          <w:rFonts w:ascii="Times New Roman" w:eastAsia="Times New Roman" w:hAnsi="Times New Roman" w:cs="Times New Roman"/>
          <w:sz w:val="24"/>
          <w:szCs w:val="24"/>
        </w:rPr>
        <w:t xml:space="preserve">exhibits </w:t>
      </w:r>
      <w:r w:rsidR="002044A3">
        <w:rPr>
          <w:rFonts w:ascii="Times New Roman" w:eastAsia="Times New Roman" w:hAnsi="Times New Roman" w:cs="Times New Roman"/>
          <w:sz w:val="24"/>
          <w:szCs w:val="24"/>
        </w:rPr>
        <w:t>behavior which is: inappropriate</w:t>
      </w:r>
      <w:r w:rsidRPr="00DB2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B2CF6">
        <w:rPr>
          <w:rFonts w:ascii="Times New Roman" w:eastAsia="Times New Roman" w:hAnsi="Times New Roman" w:cs="Times New Roman"/>
          <w:sz w:val="24"/>
          <w:szCs w:val="24"/>
        </w:rPr>
        <w:t>including inappropriate physical contact</w:t>
      </w:r>
      <w:r>
        <w:rPr>
          <w:rFonts w:ascii="Times New Roman" w:eastAsia="Times New Roman" w:hAnsi="Times New Roman" w:cs="Times New Roman"/>
          <w:sz w:val="24"/>
          <w:szCs w:val="24"/>
        </w:rPr>
        <w:t>)</w:t>
      </w:r>
      <w:r w:rsidR="002044A3">
        <w:rPr>
          <w:rFonts w:ascii="Times New Roman" w:eastAsia="Times New Roman" w:hAnsi="Times New Roman" w:cs="Times New Roman"/>
          <w:sz w:val="24"/>
          <w:szCs w:val="24"/>
        </w:rPr>
        <w:t xml:space="preserve">; </w:t>
      </w:r>
      <w:r w:rsidRPr="00DB2CF6">
        <w:rPr>
          <w:rFonts w:ascii="Times New Roman" w:eastAsia="Times New Roman" w:hAnsi="Times New Roman" w:cs="Times New Roman"/>
          <w:sz w:val="24"/>
          <w:szCs w:val="24"/>
        </w:rPr>
        <w:t>involves criminal activity</w:t>
      </w:r>
      <w:r w:rsidR="002044A3">
        <w:rPr>
          <w:rFonts w:ascii="Times New Roman" w:eastAsia="Times New Roman" w:hAnsi="Times New Roman" w:cs="Times New Roman"/>
          <w:sz w:val="24"/>
          <w:szCs w:val="24"/>
        </w:rPr>
        <w:t>; involves a violation of the institution rules;</w:t>
      </w:r>
      <w:r w:rsidRPr="00DB2CF6">
        <w:rPr>
          <w:rFonts w:ascii="Times New Roman" w:eastAsia="Times New Roman" w:hAnsi="Times New Roman" w:cs="Times New Roman"/>
          <w:sz w:val="24"/>
          <w:szCs w:val="24"/>
        </w:rPr>
        <w:t xml:space="preserve"> or </w:t>
      </w:r>
      <w:r w:rsidR="002044A3">
        <w:rPr>
          <w:rFonts w:ascii="Times New Roman" w:eastAsia="Times New Roman" w:hAnsi="Times New Roman" w:cs="Times New Roman"/>
          <w:sz w:val="24"/>
          <w:szCs w:val="24"/>
        </w:rPr>
        <w:t xml:space="preserve">involves </w:t>
      </w:r>
      <w:r w:rsidRPr="00DB2CF6">
        <w:rPr>
          <w:rFonts w:ascii="Times New Roman" w:eastAsia="Times New Roman" w:hAnsi="Times New Roman" w:cs="Times New Roman"/>
          <w:sz w:val="24"/>
          <w:szCs w:val="24"/>
        </w:rPr>
        <w:t xml:space="preserve">a risk to the safety of persons, security, or orderly management of the </w:t>
      </w:r>
      <w:r w:rsidR="002044A3">
        <w:rPr>
          <w:rFonts w:ascii="Times New Roman" w:eastAsia="Times New Roman" w:hAnsi="Times New Roman" w:cs="Times New Roman"/>
          <w:sz w:val="24"/>
          <w:szCs w:val="24"/>
        </w:rPr>
        <w:t>institution</w:t>
      </w:r>
      <w:r w:rsidRPr="00DB2CF6">
        <w:rPr>
          <w:rFonts w:ascii="Times New Roman" w:eastAsia="Times New Roman" w:hAnsi="Times New Roman" w:cs="Times New Roman"/>
          <w:sz w:val="24"/>
          <w:szCs w:val="24"/>
        </w:rPr>
        <w:t xml:space="preserve"> or for any oth</w:t>
      </w:r>
      <w:r w:rsidR="002044A3">
        <w:rPr>
          <w:rFonts w:ascii="Times New Roman" w:eastAsia="Times New Roman" w:hAnsi="Times New Roman" w:cs="Times New Roman"/>
          <w:sz w:val="24"/>
          <w:szCs w:val="24"/>
        </w:rPr>
        <w:t>er reason set out in</w:t>
      </w:r>
      <w:r w:rsidR="002C6E22">
        <w:rPr>
          <w:rFonts w:ascii="Times New Roman" w:eastAsia="Times New Roman" w:hAnsi="Times New Roman" w:cs="Times New Roman"/>
          <w:sz w:val="24"/>
          <w:szCs w:val="24"/>
        </w:rPr>
        <w:t xml:space="preserve"> DOC P&amp;P</w:t>
      </w:r>
      <w:r w:rsidR="002044A3">
        <w:rPr>
          <w:rFonts w:ascii="Times New Roman" w:eastAsia="Times New Roman" w:hAnsi="Times New Roman" w:cs="Times New Roman"/>
          <w:sz w:val="24"/>
          <w:szCs w:val="24"/>
        </w:rPr>
        <w:t xml:space="preserve"> </w:t>
      </w:r>
      <w:r w:rsidR="00260381">
        <w:rPr>
          <w:rFonts w:ascii="Times New Roman" w:eastAsia="Times New Roman" w:hAnsi="Times New Roman" w:cs="Times New Roman"/>
          <w:sz w:val="24"/>
          <w:szCs w:val="24"/>
        </w:rPr>
        <w:t>8</w:t>
      </w:r>
      <w:r w:rsidR="002044A3">
        <w:rPr>
          <w:rFonts w:ascii="Times New Roman" w:eastAsia="Times New Roman" w:hAnsi="Times New Roman" w:cs="Times New Roman"/>
          <w:sz w:val="24"/>
          <w:szCs w:val="24"/>
        </w:rPr>
        <w:t>08.0</w:t>
      </w:r>
      <w:r w:rsidR="00260381">
        <w:rPr>
          <w:rFonts w:ascii="Times New Roman" w:eastAsia="Times New Roman" w:hAnsi="Times New Roman" w:cs="Times New Roman"/>
          <w:sz w:val="24"/>
          <w:szCs w:val="24"/>
        </w:rPr>
        <w:t>2 (</w:t>
      </w:r>
      <w:r w:rsidR="002044A3">
        <w:rPr>
          <w:rFonts w:ascii="Times New Roman" w:eastAsia="Times New Roman" w:hAnsi="Times New Roman" w:cs="Times New Roman"/>
          <w:sz w:val="24"/>
          <w:szCs w:val="24"/>
        </w:rPr>
        <w:t>Media Policy</w:t>
      </w:r>
      <w:r w:rsidR="00260381">
        <w:rPr>
          <w:rFonts w:ascii="Times New Roman" w:eastAsia="Times New Roman" w:hAnsi="Times New Roman" w:cs="Times New Roman"/>
          <w:sz w:val="24"/>
          <w:szCs w:val="24"/>
        </w:rPr>
        <w:t>)</w:t>
      </w:r>
      <w:r w:rsidRPr="00DB2CF6">
        <w:rPr>
          <w:rFonts w:ascii="Times New Roman" w:eastAsia="Times New Roman" w:hAnsi="Times New Roman" w:cs="Times New Roman"/>
          <w:sz w:val="24"/>
          <w:szCs w:val="24"/>
        </w:rPr>
        <w:t>.</w:t>
      </w:r>
    </w:p>
    <w:p w:rsidR="00DB2CF6" w:rsidRPr="00DB2CF6" w:rsidRDefault="00DB2CF6" w:rsidP="00DB2CF6">
      <w:pPr>
        <w:widowControl w:val="0"/>
        <w:tabs>
          <w:tab w:val="left" w:pos="2340"/>
          <w:tab w:val="left" w:pos="5760"/>
          <w:tab w:val="left" w:pos="8640"/>
        </w:tabs>
        <w:spacing w:after="0" w:line="240" w:lineRule="auto"/>
        <w:ind w:left="720"/>
        <w:rPr>
          <w:rFonts w:ascii="Times New Roman" w:eastAsia="Times New Roman" w:hAnsi="Times New Roman" w:cs="Times New Roman"/>
          <w:sz w:val="24"/>
          <w:szCs w:val="24"/>
        </w:rPr>
      </w:pPr>
    </w:p>
    <w:p w:rsidR="00DB2CF6" w:rsidRDefault="002044A3" w:rsidP="00DB2CF6">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DB2CF6" w:rsidRPr="00DB2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offender’s identity</w:t>
      </w:r>
      <w:r w:rsidR="00DB2CF6" w:rsidRPr="00DB2CF6">
        <w:rPr>
          <w:rFonts w:ascii="Times New Roman" w:eastAsia="Times New Roman" w:hAnsi="Times New Roman" w:cs="Times New Roman"/>
          <w:sz w:val="24"/>
          <w:szCs w:val="24"/>
        </w:rPr>
        <w:t xml:space="preserve"> shall not be disclosed by any representative of the media, unless specific </w:t>
      </w:r>
      <w:r>
        <w:rPr>
          <w:rFonts w:ascii="Times New Roman" w:eastAsia="Times New Roman" w:hAnsi="Times New Roman" w:cs="Times New Roman"/>
          <w:sz w:val="24"/>
          <w:szCs w:val="24"/>
        </w:rPr>
        <w:t>prior written authorization</w:t>
      </w:r>
      <w:r w:rsidR="00DB2CF6" w:rsidRPr="00DB2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been secured</w:t>
      </w:r>
      <w:r w:rsidR="003E3728">
        <w:rPr>
          <w:rFonts w:ascii="Times New Roman" w:eastAsia="Times New Roman" w:hAnsi="Times New Roman" w:cs="Times New Roman"/>
          <w:sz w:val="24"/>
          <w:szCs w:val="24"/>
        </w:rPr>
        <w:t xml:space="preserve"> by the media representative</w:t>
      </w:r>
      <w:r>
        <w:rPr>
          <w:rFonts w:ascii="Times New Roman" w:eastAsia="Times New Roman" w:hAnsi="Times New Roman" w:cs="Times New Roman"/>
          <w:sz w:val="24"/>
          <w:szCs w:val="24"/>
        </w:rPr>
        <w:t xml:space="preserve"> and submitted to DOC (per 22 AAC 05.525)</w:t>
      </w:r>
      <w:r w:rsidR="00DB2CF6" w:rsidRPr="00DB2CF6">
        <w:rPr>
          <w:rFonts w:ascii="Times New Roman" w:eastAsia="Times New Roman" w:hAnsi="Times New Roman" w:cs="Times New Roman"/>
          <w:sz w:val="24"/>
          <w:szCs w:val="24"/>
        </w:rPr>
        <w:t>;</w:t>
      </w:r>
    </w:p>
    <w:p w:rsidR="00DB2CF6" w:rsidRPr="00DB2CF6" w:rsidRDefault="002C6E22" w:rsidP="00CF25ED">
      <w:pPr>
        <w:widowControl w:val="0"/>
        <w:tabs>
          <w:tab w:val="left" w:pos="10080"/>
          <w:tab w:val="right" w:pos="108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25ED">
        <w:rPr>
          <w:rFonts w:ascii="Times New Roman" w:eastAsia="Times New Roman" w:hAnsi="Times New Roman" w:cs="Times New Roman"/>
          <w:sz w:val="24"/>
          <w:szCs w:val="24"/>
        </w:rPr>
        <w:tab/>
      </w:r>
    </w:p>
    <w:p w:rsidR="00DB2CF6" w:rsidRDefault="00DB2CF6" w:rsidP="00DB2CF6">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sidRPr="00DB2CF6">
        <w:rPr>
          <w:rFonts w:ascii="Times New Roman" w:eastAsia="Times New Roman" w:hAnsi="Times New Roman" w:cs="Times New Roman"/>
          <w:sz w:val="24"/>
          <w:szCs w:val="24"/>
        </w:rPr>
        <w:lastRenderedPageBreak/>
        <w:t xml:space="preserve">Photographing, </w:t>
      </w:r>
      <w:r w:rsidR="002044A3">
        <w:rPr>
          <w:rFonts w:ascii="Times New Roman" w:eastAsia="Times New Roman" w:hAnsi="Times New Roman" w:cs="Times New Roman"/>
          <w:sz w:val="24"/>
          <w:szCs w:val="24"/>
        </w:rPr>
        <w:t>video recording</w:t>
      </w:r>
      <w:r w:rsidRPr="00DB2CF6">
        <w:rPr>
          <w:rFonts w:ascii="Times New Roman" w:eastAsia="Times New Roman" w:hAnsi="Times New Roman" w:cs="Times New Roman"/>
          <w:sz w:val="24"/>
          <w:szCs w:val="24"/>
        </w:rPr>
        <w:t xml:space="preserve">, or voice recording </w:t>
      </w:r>
      <w:r w:rsidR="005C4BBC">
        <w:rPr>
          <w:rFonts w:ascii="Times New Roman" w:eastAsia="Times New Roman" w:hAnsi="Times New Roman" w:cs="Times New Roman"/>
          <w:sz w:val="24"/>
          <w:szCs w:val="24"/>
        </w:rPr>
        <w:t xml:space="preserve">in DOC properties </w:t>
      </w:r>
      <w:r w:rsidRPr="00DB2CF6">
        <w:rPr>
          <w:rFonts w:ascii="Times New Roman" w:eastAsia="Times New Roman" w:hAnsi="Times New Roman" w:cs="Times New Roman"/>
          <w:sz w:val="24"/>
          <w:szCs w:val="24"/>
        </w:rPr>
        <w:t xml:space="preserve">which might reveal the identity of any </w:t>
      </w:r>
      <w:r w:rsidR="002044A3">
        <w:rPr>
          <w:rFonts w:ascii="Times New Roman" w:eastAsia="Times New Roman" w:hAnsi="Times New Roman" w:cs="Times New Roman"/>
          <w:sz w:val="24"/>
          <w:szCs w:val="24"/>
        </w:rPr>
        <w:t>offender</w:t>
      </w:r>
      <w:r w:rsidR="00863775">
        <w:rPr>
          <w:rFonts w:ascii="Times New Roman" w:eastAsia="Times New Roman" w:hAnsi="Times New Roman" w:cs="Times New Roman"/>
          <w:sz w:val="24"/>
          <w:szCs w:val="24"/>
        </w:rPr>
        <w:t xml:space="preserve"> shall not be permitted</w:t>
      </w:r>
      <w:r w:rsidRPr="00DB2CF6">
        <w:rPr>
          <w:rFonts w:ascii="Times New Roman" w:eastAsia="Times New Roman" w:hAnsi="Times New Roman" w:cs="Times New Roman"/>
          <w:sz w:val="24"/>
          <w:szCs w:val="24"/>
        </w:rPr>
        <w:t xml:space="preserve">, </w:t>
      </w:r>
      <w:r w:rsidR="002044A3" w:rsidRPr="00DB2CF6">
        <w:rPr>
          <w:rFonts w:ascii="Times New Roman" w:eastAsia="Times New Roman" w:hAnsi="Times New Roman" w:cs="Times New Roman"/>
          <w:sz w:val="24"/>
          <w:szCs w:val="24"/>
        </w:rPr>
        <w:t xml:space="preserve">unless specific </w:t>
      </w:r>
      <w:r w:rsidR="002044A3">
        <w:rPr>
          <w:rFonts w:ascii="Times New Roman" w:eastAsia="Times New Roman" w:hAnsi="Times New Roman" w:cs="Times New Roman"/>
          <w:sz w:val="24"/>
          <w:szCs w:val="24"/>
        </w:rPr>
        <w:t>prior written authorization</w:t>
      </w:r>
      <w:r w:rsidR="002044A3" w:rsidRPr="00DB2CF6">
        <w:rPr>
          <w:rFonts w:ascii="Times New Roman" w:eastAsia="Times New Roman" w:hAnsi="Times New Roman" w:cs="Times New Roman"/>
          <w:sz w:val="24"/>
          <w:szCs w:val="24"/>
        </w:rPr>
        <w:t xml:space="preserve"> </w:t>
      </w:r>
      <w:r w:rsidR="005C4BBC">
        <w:rPr>
          <w:rFonts w:ascii="Times New Roman" w:eastAsia="Times New Roman" w:hAnsi="Times New Roman" w:cs="Times New Roman"/>
          <w:sz w:val="24"/>
          <w:szCs w:val="24"/>
        </w:rPr>
        <w:t xml:space="preserve">from the offender to be identified </w:t>
      </w:r>
      <w:r w:rsidR="002044A3">
        <w:rPr>
          <w:rFonts w:ascii="Times New Roman" w:eastAsia="Times New Roman" w:hAnsi="Times New Roman" w:cs="Times New Roman"/>
          <w:sz w:val="24"/>
          <w:szCs w:val="24"/>
        </w:rPr>
        <w:t>has been secured and submitted to DOC (per 22 AAC 05.525)</w:t>
      </w:r>
      <w:r w:rsidR="002044A3" w:rsidRPr="00DB2CF6">
        <w:rPr>
          <w:rFonts w:ascii="Times New Roman" w:eastAsia="Times New Roman" w:hAnsi="Times New Roman" w:cs="Times New Roman"/>
          <w:sz w:val="24"/>
          <w:szCs w:val="24"/>
        </w:rPr>
        <w:t>;</w:t>
      </w:r>
    </w:p>
    <w:p w:rsidR="00DB2CF6" w:rsidRPr="00DB2CF6" w:rsidRDefault="00DB2CF6" w:rsidP="00DB2CF6">
      <w:pPr>
        <w:widowControl w:val="0"/>
        <w:tabs>
          <w:tab w:val="left" w:pos="2340"/>
          <w:tab w:val="left" w:pos="5760"/>
          <w:tab w:val="left" w:pos="8640"/>
        </w:tabs>
        <w:spacing w:after="0" w:line="240" w:lineRule="auto"/>
        <w:ind w:left="720"/>
        <w:rPr>
          <w:rFonts w:ascii="Times New Roman" w:eastAsia="Times New Roman" w:hAnsi="Times New Roman" w:cs="Times New Roman"/>
          <w:sz w:val="24"/>
          <w:szCs w:val="24"/>
        </w:rPr>
      </w:pPr>
    </w:p>
    <w:p w:rsidR="00DB2CF6" w:rsidRDefault="00DB2CF6" w:rsidP="00DB2CF6">
      <w:pPr>
        <w:widowControl w:val="0"/>
        <w:numPr>
          <w:ilvl w:val="0"/>
          <w:numId w:val="1"/>
        </w:numPr>
        <w:tabs>
          <w:tab w:val="num" w:pos="720"/>
          <w:tab w:val="left" w:pos="2340"/>
          <w:tab w:val="left" w:pos="5760"/>
          <w:tab w:val="left" w:pos="8640"/>
        </w:tabs>
        <w:spacing w:after="0" w:line="240" w:lineRule="auto"/>
        <w:ind w:left="720"/>
        <w:rPr>
          <w:rFonts w:ascii="Times New Roman" w:eastAsia="Times New Roman" w:hAnsi="Times New Roman" w:cs="Times New Roman"/>
          <w:sz w:val="24"/>
          <w:szCs w:val="24"/>
        </w:rPr>
      </w:pPr>
      <w:r w:rsidRPr="00DB2CF6">
        <w:rPr>
          <w:rFonts w:ascii="Times New Roman" w:eastAsia="Times New Roman" w:hAnsi="Times New Roman" w:cs="Times New Roman"/>
          <w:sz w:val="24"/>
          <w:szCs w:val="24"/>
        </w:rPr>
        <w:t xml:space="preserve">Should the identity of any </w:t>
      </w:r>
      <w:r w:rsidR="002044A3">
        <w:rPr>
          <w:rFonts w:ascii="Times New Roman" w:eastAsia="Times New Roman" w:hAnsi="Times New Roman" w:cs="Times New Roman"/>
          <w:sz w:val="24"/>
          <w:szCs w:val="24"/>
        </w:rPr>
        <w:t>offender</w:t>
      </w:r>
      <w:r w:rsidRPr="00DB2CF6">
        <w:rPr>
          <w:rFonts w:ascii="Times New Roman" w:eastAsia="Times New Roman" w:hAnsi="Times New Roman" w:cs="Times New Roman"/>
          <w:sz w:val="24"/>
          <w:szCs w:val="24"/>
        </w:rPr>
        <w:t xml:space="preserve"> be disclosed as a result of the media access authorized, that identity shall not be confirmed by any representative of the media, </w:t>
      </w:r>
      <w:r w:rsidR="002044A3" w:rsidRPr="00DB2CF6">
        <w:rPr>
          <w:rFonts w:ascii="Times New Roman" w:eastAsia="Times New Roman" w:hAnsi="Times New Roman" w:cs="Times New Roman"/>
          <w:sz w:val="24"/>
          <w:szCs w:val="24"/>
        </w:rPr>
        <w:t xml:space="preserve">unless specific </w:t>
      </w:r>
      <w:r w:rsidR="002044A3">
        <w:rPr>
          <w:rFonts w:ascii="Times New Roman" w:eastAsia="Times New Roman" w:hAnsi="Times New Roman" w:cs="Times New Roman"/>
          <w:sz w:val="24"/>
          <w:szCs w:val="24"/>
        </w:rPr>
        <w:t>prior written authorization</w:t>
      </w:r>
      <w:r w:rsidR="002044A3" w:rsidRPr="00DB2CF6">
        <w:rPr>
          <w:rFonts w:ascii="Times New Roman" w:eastAsia="Times New Roman" w:hAnsi="Times New Roman" w:cs="Times New Roman"/>
          <w:sz w:val="24"/>
          <w:szCs w:val="24"/>
        </w:rPr>
        <w:t xml:space="preserve"> </w:t>
      </w:r>
      <w:r w:rsidR="005C4BBC">
        <w:rPr>
          <w:rFonts w:ascii="Times New Roman" w:eastAsia="Times New Roman" w:hAnsi="Times New Roman" w:cs="Times New Roman"/>
          <w:sz w:val="24"/>
          <w:szCs w:val="24"/>
        </w:rPr>
        <w:t xml:space="preserve">from the offender to be identified </w:t>
      </w:r>
      <w:r w:rsidR="002044A3">
        <w:rPr>
          <w:rFonts w:ascii="Times New Roman" w:eastAsia="Times New Roman" w:hAnsi="Times New Roman" w:cs="Times New Roman"/>
          <w:sz w:val="24"/>
          <w:szCs w:val="24"/>
        </w:rPr>
        <w:t>has been secured and submitted to DOC (per 22 AAC 05.525)</w:t>
      </w:r>
      <w:r w:rsidR="002044A3" w:rsidRPr="00DB2CF6">
        <w:rPr>
          <w:rFonts w:ascii="Times New Roman" w:eastAsia="Times New Roman" w:hAnsi="Times New Roman" w:cs="Times New Roman"/>
          <w:sz w:val="24"/>
          <w:szCs w:val="24"/>
        </w:rPr>
        <w:t>;</w:t>
      </w:r>
    </w:p>
    <w:p w:rsidR="00DB2CF6" w:rsidRPr="00DB2CF6" w:rsidRDefault="00DB2CF6" w:rsidP="00DB2CF6">
      <w:pPr>
        <w:widowControl w:val="0"/>
        <w:tabs>
          <w:tab w:val="left" w:pos="2340"/>
          <w:tab w:val="left" w:pos="5760"/>
          <w:tab w:val="left" w:pos="8640"/>
        </w:tabs>
        <w:spacing w:after="0" w:line="240" w:lineRule="auto"/>
        <w:ind w:left="720"/>
        <w:rPr>
          <w:rFonts w:ascii="Times New Roman" w:eastAsia="Times New Roman" w:hAnsi="Times New Roman" w:cs="Times New Roman"/>
          <w:sz w:val="24"/>
          <w:szCs w:val="24"/>
        </w:rPr>
      </w:pPr>
    </w:p>
    <w:p w:rsidR="00DB2CF6" w:rsidRDefault="00DB2CF6" w:rsidP="00DB2CF6">
      <w:pPr>
        <w:widowControl w:val="0"/>
        <w:tabs>
          <w:tab w:val="left" w:pos="2340"/>
          <w:tab w:val="left" w:pos="5760"/>
          <w:tab w:val="left" w:pos="8640"/>
        </w:tabs>
        <w:spacing w:after="0" w:line="240" w:lineRule="auto"/>
        <w:ind w:left="720" w:hanging="360"/>
        <w:rPr>
          <w:rFonts w:ascii="Times New Roman" w:eastAsia="Times New Roman" w:hAnsi="Times New Roman" w:cs="Times New Roman"/>
          <w:sz w:val="24"/>
          <w:szCs w:val="24"/>
        </w:rPr>
      </w:pPr>
      <w:r w:rsidRPr="00DB2CF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DB2CF6">
        <w:rPr>
          <w:rFonts w:ascii="Times New Roman" w:eastAsia="Times New Roman" w:hAnsi="Times New Roman" w:cs="Times New Roman"/>
          <w:sz w:val="24"/>
          <w:szCs w:val="24"/>
        </w:rPr>
        <w:t>The interview</w:t>
      </w:r>
      <w:r w:rsidR="002044A3">
        <w:rPr>
          <w:rFonts w:ascii="Times New Roman" w:eastAsia="Times New Roman" w:hAnsi="Times New Roman" w:cs="Times New Roman"/>
          <w:sz w:val="24"/>
          <w:szCs w:val="24"/>
        </w:rPr>
        <w:t xml:space="preserve"> </w:t>
      </w:r>
      <w:r w:rsidRPr="00DB2CF6">
        <w:rPr>
          <w:rFonts w:ascii="Times New Roman" w:eastAsia="Times New Roman" w:hAnsi="Times New Roman" w:cs="Times New Roman"/>
          <w:sz w:val="24"/>
          <w:szCs w:val="24"/>
        </w:rPr>
        <w:t>/</w:t>
      </w:r>
      <w:r w:rsidR="002044A3">
        <w:rPr>
          <w:rFonts w:ascii="Times New Roman" w:eastAsia="Times New Roman" w:hAnsi="Times New Roman" w:cs="Times New Roman"/>
          <w:sz w:val="24"/>
          <w:szCs w:val="24"/>
        </w:rPr>
        <w:t xml:space="preserve"> </w:t>
      </w:r>
      <w:r w:rsidRPr="00DB2CF6">
        <w:rPr>
          <w:rFonts w:ascii="Times New Roman" w:eastAsia="Times New Roman" w:hAnsi="Times New Roman" w:cs="Times New Roman"/>
          <w:sz w:val="24"/>
          <w:szCs w:val="24"/>
        </w:rPr>
        <w:t>voice recording</w:t>
      </w:r>
      <w:r w:rsidR="002044A3">
        <w:rPr>
          <w:rFonts w:ascii="Times New Roman" w:eastAsia="Times New Roman" w:hAnsi="Times New Roman" w:cs="Times New Roman"/>
          <w:sz w:val="24"/>
          <w:szCs w:val="24"/>
        </w:rPr>
        <w:t xml:space="preserve"> </w:t>
      </w:r>
      <w:r w:rsidRPr="00DB2CF6">
        <w:rPr>
          <w:rFonts w:ascii="Times New Roman" w:eastAsia="Times New Roman" w:hAnsi="Times New Roman" w:cs="Times New Roman"/>
          <w:sz w:val="24"/>
          <w:szCs w:val="24"/>
        </w:rPr>
        <w:t>/</w:t>
      </w:r>
      <w:r w:rsidR="002044A3">
        <w:rPr>
          <w:rFonts w:ascii="Times New Roman" w:eastAsia="Times New Roman" w:hAnsi="Times New Roman" w:cs="Times New Roman"/>
          <w:sz w:val="24"/>
          <w:szCs w:val="24"/>
        </w:rPr>
        <w:t xml:space="preserve"> </w:t>
      </w:r>
      <w:r w:rsidRPr="00DB2CF6">
        <w:rPr>
          <w:rFonts w:ascii="Times New Roman" w:eastAsia="Times New Roman" w:hAnsi="Times New Roman" w:cs="Times New Roman"/>
          <w:sz w:val="24"/>
          <w:szCs w:val="24"/>
        </w:rPr>
        <w:t>photograph</w:t>
      </w:r>
      <w:r w:rsidR="002044A3">
        <w:rPr>
          <w:rFonts w:ascii="Times New Roman" w:eastAsia="Times New Roman" w:hAnsi="Times New Roman" w:cs="Times New Roman"/>
          <w:sz w:val="24"/>
          <w:szCs w:val="24"/>
        </w:rPr>
        <w:t xml:space="preserve">ing </w:t>
      </w:r>
      <w:r w:rsidRPr="00DB2CF6">
        <w:rPr>
          <w:rFonts w:ascii="Times New Roman" w:eastAsia="Times New Roman" w:hAnsi="Times New Roman" w:cs="Times New Roman"/>
          <w:sz w:val="24"/>
          <w:szCs w:val="24"/>
        </w:rPr>
        <w:t>/</w:t>
      </w:r>
      <w:r w:rsidR="002044A3">
        <w:rPr>
          <w:rFonts w:ascii="Times New Roman" w:eastAsia="Times New Roman" w:hAnsi="Times New Roman" w:cs="Times New Roman"/>
          <w:sz w:val="24"/>
          <w:szCs w:val="24"/>
        </w:rPr>
        <w:t xml:space="preserve"> video recording</w:t>
      </w:r>
      <w:r w:rsidRPr="00DB2CF6">
        <w:rPr>
          <w:rFonts w:ascii="Times New Roman" w:eastAsia="Times New Roman" w:hAnsi="Times New Roman" w:cs="Times New Roman"/>
          <w:sz w:val="24"/>
          <w:szCs w:val="24"/>
        </w:rPr>
        <w:t xml:space="preserve"> </w:t>
      </w:r>
      <w:r w:rsidR="005C4BBC">
        <w:rPr>
          <w:rFonts w:ascii="Times New Roman" w:eastAsia="Times New Roman" w:hAnsi="Times New Roman" w:cs="Times New Roman"/>
          <w:sz w:val="24"/>
          <w:szCs w:val="24"/>
        </w:rPr>
        <w:t xml:space="preserve">secured during this access </w:t>
      </w:r>
      <w:r w:rsidRPr="00DB2CF6">
        <w:rPr>
          <w:rFonts w:ascii="Times New Roman" w:eastAsia="Times New Roman" w:hAnsi="Times New Roman" w:cs="Times New Roman"/>
          <w:sz w:val="24"/>
          <w:szCs w:val="24"/>
        </w:rPr>
        <w:t>shall be used only for the purpose(s) noted above, provided any broadcast noted above may be repeated or any publication noted above may be reprinted as is customary for the media; and</w:t>
      </w:r>
    </w:p>
    <w:p w:rsidR="00DB2CF6" w:rsidRPr="00DB2CF6" w:rsidRDefault="00DB2CF6" w:rsidP="00DB2CF6">
      <w:pPr>
        <w:widowControl w:val="0"/>
        <w:tabs>
          <w:tab w:val="left" w:pos="2340"/>
          <w:tab w:val="left" w:pos="5760"/>
          <w:tab w:val="left" w:pos="8640"/>
        </w:tabs>
        <w:spacing w:after="0" w:line="240" w:lineRule="auto"/>
        <w:ind w:left="720" w:hanging="360"/>
        <w:rPr>
          <w:rFonts w:ascii="Times New Roman" w:eastAsia="Times New Roman" w:hAnsi="Times New Roman" w:cs="Times New Roman"/>
          <w:sz w:val="24"/>
          <w:szCs w:val="24"/>
        </w:rPr>
      </w:pPr>
    </w:p>
    <w:p w:rsidR="00BA3B3E" w:rsidRPr="00DB2CF6" w:rsidRDefault="00DB2CF6" w:rsidP="005C4BBC">
      <w:pPr>
        <w:widowControl w:val="0"/>
        <w:spacing w:after="0" w:line="240" w:lineRule="auto"/>
        <w:ind w:left="720" w:hanging="360"/>
        <w:rPr>
          <w:rFonts w:ascii="Times New Roman" w:hAnsi="Times New Roman" w:cs="Times New Roman"/>
          <w:sz w:val="24"/>
          <w:szCs w:val="24"/>
        </w:rPr>
      </w:pPr>
      <w:r w:rsidRPr="00DB2CF6">
        <w:rPr>
          <w:rFonts w:ascii="Times New Roman" w:eastAsia="Times New Roman" w:hAnsi="Times New Roman" w:cs="Times New Roman"/>
          <w:sz w:val="24"/>
          <w:szCs w:val="24"/>
        </w:rPr>
        <w:t>9.  Other conditions, if any:</w:t>
      </w:r>
    </w:p>
    <w:p w:rsidR="00BA3B3E" w:rsidRPr="00DB2CF6" w:rsidRDefault="00BA3B3E" w:rsidP="00DB2CF6">
      <w:pPr>
        <w:widowControl w:val="0"/>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771690113"/>
        <w:showingPlcHdr/>
      </w:sdtPr>
      <w:sdtEndPr/>
      <w:sdtContent>
        <w:bookmarkStart w:id="0" w:name="_GoBack" w:displacedByCustomXml="prev"/>
        <w:p w:rsidR="005C4BBC" w:rsidRDefault="005C4BBC" w:rsidP="005C4BBC">
          <w:pPr>
            <w:spacing w:after="0" w:line="240" w:lineRule="auto"/>
            <w:ind w:left="720"/>
            <w:rPr>
              <w:rFonts w:ascii="Times New Roman" w:hAnsi="Times New Roman" w:cs="Times New Roman"/>
              <w:sz w:val="24"/>
              <w:szCs w:val="24"/>
            </w:rPr>
          </w:pPr>
          <w:r>
            <w:rPr>
              <w:rStyle w:val="PlaceholderText"/>
            </w:rPr>
            <w:t>Enter additional conditions</w:t>
          </w:r>
          <w:r w:rsidRPr="00132656">
            <w:rPr>
              <w:rStyle w:val="PlaceholderText"/>
            </w:rPr>
            <w:t>.</w:t>
          </w:r>
        </w:p>
        <w:bookmarkEnd w:id="0" w:displacedByCustomXml="next"/>
      </w:sdtContent>
    </w:sdt>
    <w:p w:rsidR="005C4BBC" w:rsidRDefault="005C4BBC" w:rsidP="005C4BBC">
      <w:pPr>
        <w:spacing w:after="0" w:line="240" w:lineRule="auto"/>
        <w:ind w:left="720"/>
        <w:rPr>
          <w:rFonts w:ascii="Times New Roman" w:hAnsi="Times New Roman" w:cs="Times New Roman"/>
          <w:sz w:val="24"/>
          <w:szCs w:val="24"/>
        </w:rPr>
      </w:pPr>
    </w:p>
    <w:p w:rsidR="00BA3B3E" w:rsidRDefault="00BA3B3E" w:rsidP="002B629A">
      <w:pPr>
        <w:spacing w:after="0" w:line="240" w:lineRule="auto"/>
        <w:rPr>
          <w:rFonts w:ascii="Times New Roman" w:hAnsi="Times New Roman" w:cs="Times New Roman"/>
          <w:sz w:val="24"/>
          <w:szCs w:val="24"/>
        </w:rPr>
      </w:pPr>
    </w:p>
    <w:p w:rsidR="00DB2CF6" w:rsidRDefault="00DB2CF6" w:rsidP="00BA3B3E">
      <w:pPr>
        <w:spacing w:after="0" w:line="240" w:lineRule="auto"/>
        <w:rPr>
          <w:rFonts w:ascii="Times New Roman" w:eastAsia="Times New Roman" w:hAnsi="Times New Roman" w:cs="Times New Roman"/>
          <w:sz w:val="24"/>
          <w:szCs w:val="24"/>
        </w:rPr>
      </w:pPr>
    </w:p>
    <w:p w:rsidR="00BA3B3E" w:rsidRPr="00FF5A71" w:rsidRDefault="00BA3B3E" w:rsidP="00BA3B3E">
      <w:pPr>
        <w:spacing w:after="0" w:line="240" w:lineRule="auto"/>
        <w:rPr>
          <w:rFonts w:ascii="Times New Roman" w:eastAsia="Times New Roman" w:hAnsi="Times New Roman" w:cs="Times New Roman"/>
          <w:sz w:val="24"/>
          <w:szCs w:val="24"/>
        </w:rPr>
      </w:pPr>
      <w:r w:rsidRPr="00BA3B3E">
        <w:rPr>
          <w:rFonts w:ascii="Times New Roman" w:eastAsia="Times New Roman" w:hAnsi="Times New Roman" w:cs="Times New Roman"/>
          <w:sz w:val="24"/>
          <w:szCs w:val="24"/>
        </w:rPr>
        <w:t xml:space="preserve">On behalf of myself and the news media I am representing, </w:t>
      </w:r>
      <w:r w:rsidR="00DB2CF6" w:rsidRPr="00FF5A71">
        <w:rPr>
          <w:rFonts w:ascii="Times New Roman" w:eastAsia="Times New Roman" w:hAnsi="Times New Roman" w:cs="Times New Roman"/>
          <w:sz w:val="24"/>
          <w:szCs w:val="24"/>
        </w:rPr>
        <w:t>I agree to the above conditions:</w:t>
      </w:r>
    </w:p>
    <w:p w:rsidR="00DB2CF6" w:rsidRDefault="00DB2CF6" w:rsidP="00BA3B3E">
      <w:pPr>
        <w:spacing w:after="0" w:line="240" w:lineRule="auto"/>
        <w:rPr>
          <w:rFonts w:ascii="Times New Roman" w:eastAsia="Times New Roman" w:hAnsi="Times New Roman" w:cs="Times New Roman"/>
          <w:sz w:val="24"/>
          <w:szCs w:val="24"/>
        </w:rPr>
      </w:pPr>
    </w:p>
    <w:p w:rsidR="00DB2CF6" w:rsidRPr="00DB2CF6" w:rsidRDefault="00DB2CF6" w:rsidP="00BA3B3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p>
    <w:p w:rsidR="00DB2CF6" w:rsidRDefault="00DB2CF6" w:rsidP="00BA3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Representative Signature:</w:t>
      </w:r>
    </w:p>
    <w:p w:rsidR="00DB2CF6" w:rsidRDefault="00DB2CF6" w:rsidP="00BA3B3E">
      <w:pPr>
        <w:spacing w:after="0" w:line="240" w:lineRule="auto"/>
        <w:rPr>
          <w:rFonts w:ascii="Times New Roman" w:eastAsia="Times New Roman" w:hAnsi="Times New Roman" w:cs="Times New Roman"/>
          <w:sz w:val="24"/>
          <w:szCs w:val="24"/>
        </w:rPr>
      </w:pPr>
    </w:p>
    <w:p w:rsidR="00DB2CF6" w:rsidRPr="00DB2CF6" w:rsidRDefault="00DB2CF6" w:rsidP="00BA3B3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260381">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r w:rsidRPr="00DB2CF6">
        <w:rPr>
          <w:rFonts w:ascii="Times New Roman" w:eastAsia="Times New Roman" w:hAnsi="Times New Roman" w:cs="Times New Roman"/>
          <w:sz w:val="24"/>
          <w:szCs w:val="24"/>
          <w:u w:val="single"/>
        </w:rPr>
        <w:tab/>
      </w:r>
    </w:p>
    <w:p w:rsidR="00DB2CF6" w:rsidRPr="00BA3B3E" w:rsidRDefault="00DB2CF6" w:rsidP="00BA3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A3B3E" w:rsidRDefault="00BA3B3E" w:rsidP="002B629A">
      <w:pPr>
        <w:spacing w:after="0" w:line="240" w:lineRule="auto"/>
        <w:rPr>
          <w:rFonts w:ascii="Times New Roman" w:hAnsi="Times New Roman" w:cs="Times New Roman"/>
          <w:sz w:val="24"/>
          <w:szCs w:val="24"/>
        </w:rPr>
      </w:pPr>
    </w:p>
    <w:p w:rsidR="002C6E22" w:rsidRDefault="002C6E22" w:rsidP="002B629A">
      <w:pPr>
        <w:spacing w:after="0" w:line="240" w:lineRule="auto"/>
        <w:rPr>
          <w:rFonts w:ascii="Times New Roman" w:hAnsi="Times New Roman" w:cs="Times New Roman"/>
          <w:sz w:val="24"/>
          <w:szCs w:val="24"/>
        </w:rPr>
      </w:pPr>
    </w:p>
    <w:p w:rsidR="002C6E22" w:rsidRPr="00FF5A71" w:rsidRDefault="002C6E22" w:rsidP="002C6E22">
      <w:pPr>
        <w:spacing w:after="0" w:line="240" w:lineRule="auto"/>
        <w:rPr>
          <w:rFonts w:ascii="Times New Roman" w:hAnsi="Times New Roman" w:cs="Times New Roman"/>
          <w:sz w:val="24"/>
          <w:szCs w:val="24"/>
        </w:rPr>
      </w:pPr>
      <w:r w:rsidRPr="00FF5A71">
        <w:rPr>
          <w:rFonts w:ascii="Times New Roman" w:hAnsi="Times New Roman" w:cs="Times New Roman"/>
          <w:sz w:val="24"/>
          <w:szCs w:val="24"/>
        </w:rPr>
        <w:t>Approved on behalf of the Department of Corrections by:</w:t>
      </w:r>
    </w:p>
    <w:p w:rsidR="002C6E22" w:rsidRDefault="002C6E22" w:rsidP="002C6E22">
      <w:pPr>
        <w:spacing w:after="0" w:line="240" w:lineRule="auto"/>
        <w:rPr>
          <w:rFonts w:ascii="Times New Roman" w:hAnsi="Times New Roman" w:cs="Times New Roman"/>
          <w:sz w:val="24"/>
          <w:szCs w:val="24"/>
        </w:rPr>
      </w:pPr>
    </w:p>
    <w:p w:rsidR="002C6E22" w:rsidRDefault="002C6E22" w:rsidP="002C6E22">
      <w:pPr>
        <w:spacing w:after="0" w:line="240" w:lineRule="auto"/>
        <w:rPr>
          <w:rFonts w:ascii="Times New Roman" w:hAnsi="Times New Roman" w:cs="Times New Roman"/>
          <w:sz w:val="24"/>
          <w:szCs w:val="24"/>
          <w:u w:val="single"/>
        </w:rPr>
      </w:pPr>
    </w:p>
    <w:p w:rsidR="002C6E22" w:rsidRPr="00BA3B3E" w:rsidRDefault="002C6E22" w:rsidP="002C6E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A3B3E">
        <w:rPr>
          <w:rFonts w:ascii="Times New Roman" w:hAnsi="Times New Roman" w:cs="Times New Roman"/>
          <w:sz w:val="24"/>
          <w:szCs w:val="24"/>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p>
    <w:p w:rsidR="002C6E22" w:rsidRDefault="002C6E22" w:rsidP="002C6E22">
      <w:pPr>
        <w:spacing w:after="0" w:line="240" w:lineRule="auto"/>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2C6E22" w:rsidRDefault="002C6E22" w:rsidP="002C6E22">
      <w:pPr>
        <w:spacing w:after="0" w:line="240" w:lineRule="auto"/>
        <w:rPr>
          <w:rFonts w:ascii="Times New Roman" w:hAnsi="Times New Roman" w:cs="Times New Roman"/>
          <w:sz w:val="24"/>
          <w:szCs w:val="24"/>
        </w:rPr>
      </w:pPr>
    </w:p>
    <w:p w:rsidR="002C6E22" w:rsidRPr="00BA3B3E" w:rsidRDefault="002C6E22" w:rsidP="002C6E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A3B3E">
        <w:rPr>
          <w:rFonts w:ascii="Times New Roman" w:hAnsi="Times New Roman" w:cs="Times New Roman"/>
          <w:sz w:val="24"/>
          <w:szCs w:val="24"/>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r w:rsidRPr="00BA3B3E">
        <w:rPr>
          <w:rFonts w:ascii="Times New Roman" w:hAnsi="Times New Roman" w:cs="Times New Roman"/>
          <w:sz w:val="24"/>
          <w:szCs w:val="24"/>
          <w:u w:val="single"/>
        </w:rPr>
        <w:tab/>
      </w:r>
    </w:p>
    <w:p w:rsidR="002C6E22" w:rsidRDefault="002C6E22" w:rsidP="002C6E22">
      <w:pPr>
        <w:spacing w:after="0" w:line="240" w:lineRule="auto"/>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C6E22" w:rsidRPr="00BA3B3E" w:rsidRDefault="002C6E22" w:rsidP="002B629A">
      <w:pPr>
        <w:spacing w:after="0" w:line="240" w:lineRule="auto"/>
        <w:rPr>
          <w:rFonts w:ascii="Times New Roman" w:hAnsi="Times New Roman" w:cs="Times New Roman"/>
          <w:sz w:val="24"/>
          <w:szCs w:val="24"/>
        </w:rPr>
      </w:pPr>
    </w:p>
    <w:sectPr w:rsidR="002C6E22" w:rsidRPr="00BA3B3E"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638" w:rsidRDefault="00D10638" w:rsidP="008F2C4B">
      <w:pPr>
        <w:spacing w:after="0" w:line="240" w:lineRule="auto"/>
      </w:pPr>
      <w:r>
        <w:separator/>
      </w:r>
    </w:p>
  </w:endnote>
  <w:endnote w:type="continuationSeparator" w:id="0">
    <w:p w:rsidR="00D10638" w:rsidRDefault="00D10638"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F3" w:rsidRDefault="00030B7A">
    <w:pPr>
      <w:pStyle w:val="Footer"/>
    </w:pPr>
    <w:r>
      <w:t xml:space="preserve">DOC, Form </w:t>
    </w:r>
    <w:r w:rsidR="00260381">
      <w:t>8</w:t>
    </w:r>
    <w:r w:rsidR="002B629A">
      <w:t>08.0</w:t>
    </w:r>
    <w:r w:rsidR="00260381">
      <w:t>2</w:t>
    </w:r>
    <w:r w:rsidR="002B629A">
      <w:t>A</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EF1F4B">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EF1F4B">
      <w:rPr>
        <w:b/>
        <w:noProof/>
      </w:rPr>
      <w:t>2</w:t>
    </w:r>
    <w:r w:rsidR="00B055BE">
      <w:rPr>
        <w:b/>
      </w:rPr>
      <w:fldChar w:fldCharType="end"/>
    </w:r>
    <w:r w:rsidR="00CA62F3">
      <w:t xml:space="preserve">                                                                   </w:t>
    </w:r>
    <w:r w:rsidR="00B055BE">
      <w:t xml:space="preserve">       </w:t>
    </w:r>
    <w:r w:rsidR="00DA6B13">
      <w:t xml:space="preserve">Rev: </w:t>
    </w:r>
    <w:r w:rsidR="00CF25ED">
      <w:t>01/21/20</w:t>
    </w:r>
  </w:p>
  <w:p w:rsidR="00CA62F3" w:rsidRDefault="00CA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638" w:rsidRDefault="00D10638" w:rsidP="008F2C4B">
      <w:pPr>
        <w:spacing w:after="0" w:line="240" w:lineRule="auto"/>
      </w:pPr>
      <w:r>
        <w:separator/>
      </w:r>
    </w:p>
  </w:footnote>
  <w:footnote w:type="continuationSeparator" w:id="0">
    <w:p w:rsidR="00D10638" w:rsidRDefault="00D10638" w:rsidP="008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4B" w:rsidRDefault="008F2C4B">
    <w:pPr>
      <w:pStyle w:val="Header"/>
    </w:pPr>
    <w:r>
      <w:rPr>
        <w:noProof/>
      </w:rPr>
      <w:drawing>
        <wp:anchor distT="0" distB="0" distL="114300" distR="114300" simplePos="0" relativeHeight="251658240" behindDoc="0" locked="0" layoutInCell="1" allowOverlap="1" wp14:anchorId="7398C9D3" wp14:editId="47839BB0">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72BEF"/>
    <w:multiLevelType w:val="hybridMultilevel"/>
    <w:tmpl w:val="C2EC8EFA"/>
    <w:lvl w:ilvl="0" w:tplc="0409000F">
      <w:start w:val="1"/>
      <w:numFmt w:val="decimal"/>
      <w:lvlText w:val="%1."/>
      <w:lvlJc w:val="left"/>
      <w:pPr>
        <w:tabs>
          <w:tab w:val="num" w:pos="1440"/>
        </w:tabs>
        <w:ind w:left="1440" w:hanging="360"/>
      </w:pPr>
    </w:lvl>
    <w:lvl w:ilvl="1" w:tplc="723CC99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OnFg2FRqBCb7RbGmZjRwF4uWxkDP+tjj+6LXeL1hjwdu+SGUEv7w/bH+JeVwr9DcU5YqbQ1NTO5gcORtLl8jw==" w:salt="WEUr94MvswQIx0qO1e92O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4B"/>
    <w:rsid w:val="00030B7A"/>
    <w:rsid w:val="0009393E"/>
    <w:rsid w:val="002044A3"/>
    <w:rsid w:val="0022700A"/>
    <w:rsid w:val="00260381"/>
    <w:rsid w:val="00297488"/>
    <w:rsid w:val="002B629A"/>
    <w:rsid w:val="002C6E22"/>
    <w:rsid w:val="003E3728"/>
    <w:rsid w:val="005244EA"/>
    <w:rsid w:val="00532B24"/>
    <w:rsid w:val="005C4BBC"/>
    <w:rsid w:val="00702FE9"/>
    <w:rsid w:val="00863775"/>
    <w:rsid w:val="008F2C4B"/>
    <w:rsid w:val="0099391E"/>
    <w:rsid w:val="00B055BE"/>
    <w:rsid w:val="00B84D34"/>
    <w:rsid w:val="00BA3B3E"/>
    <w:rsid w:val="00BB3A66"/>
    <w:rsid w:val="00C464CC"/>
    <w:rsid w:val="00C733BB"/>
    <w:rsid w:val="00CA62F3"/>
    <w:rsid w:val="00CF25ED"/>
    <w:rsid w:val="00D10638"/>
    <w:rsid w:val="00DA6B13"/>
    <w:rsid w:val="00DB2CF6"/>
    <w:rsid w:val="00E70C80"/>
    <w:rsid w:val="00EF1F4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875F5"/>
  <w15:docId w15:val="{699EF7A9-EE31-42DA-9EE0-A56C120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629A"/>
    <w:rPr>
      <w:color w:val="808080"/>
    </w:rPr>
  </w:style>
  <w:style w:type="paragraph" w:styleId="ListParagraph">
    <w:name w:val="List Paragraph"/>
    <w:basedOn w:val="Normal"/>
    <w:uiPriority w:val="34"/>
    <w:qFormat/>
    <w:rsid w:val="00DB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09440">
      <w:bodyDiv w:val="1"/>
      <w:marLeft w:val="0"/>
      <w:marRight w:val="0"/>
      <w:marTop w:val="0"/>
      <w:marBottom w:val="0"/>
      <w:divBdr>
        <w:top w:val="none" w:sz="0" w:space="0" w:color="auto"/>
        <w:left w:val="none" w:sz="0" w:space="0" w:color="auto"/>
        <w:bottom w:val="none" w:sz="0" w:space="0" w:color="auto"/>
        <w:right w:val="none" w:sz="0" w:space="0" w:color="auto"/>
      </w:divBdr>
    </w:div>
    <w:div w:id="6620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1AE372E3774034BE9ABC4A70390CAB"/>
        <w:category>
          <w:name w:val="General"/>
          <w:gallery w:val="placeholder"/>
        </w:category>
        <w:types>
          <w:type w:val="bbPlcHdr"/>
        </w:types>
        <w:behaviors>
          <w:behavior w:val="content"/>
        </w:behaviors>
        <w:guid w:val="{C58EBB70-2E7D-49F0-B2D1-978A99D68DEB}"/>
      </w:docPartPr>
      <w:docPartBody>
        <w:p w:rsidR="001F0E3C" w:rsidRDefault="007F3D9B" w:rsidP="007F3D9B">
          <w:pPr>
            <w:pStyle w:val="BA1AE372E3774034BE9ABC4A70390CAB5"/>
          </w:pPr>
          <w:r>
            <w:rPr>
              <w:rStyle w:val="PlaceholderText"/>
            </w:rPr>
            <w:t>Enter name(s)</w:t>
          </w:r>
          <w:r w:rsidRPr="00132656">
            <w:rPr>
              <w:rStyle w:val="PlaceholderText"/>
            </w:rPr>
            <w:t>.</w:t>
          </w:r>
        </w:p>
      </w:docPartBody>
    </w:docPart>
    <w:docPart>
      <w:docPartPr>
        <w:name w:val="1C3CDB5E4B0B41EE9B7390D611BE2AB7"/>
        <w:category>
          <w:name w:val="General"/>
          <w:gallery w:val="placeholder"/>
        </w:category>
        <w:types>
          <w:type w:val="bbPlcHdr"/>
        </w:types>
        <w:behaviors>
          <w:behavior w:val="content"/>
        </w:behaviors>
        <w:guid w:val="{1044CDCC-3073-41F5-8321-F57073FB9EBC}"/>
      </w:docPartPr>
      <w:docPartBody>
        <w:p w:rsidR="001F0E3C" w:rsidRDefault="007F3D9B" w:rsidP="007F3D9B">
          <w:pPr>
            <w:pStyle w:val="1C3CDB5E4B0B41EE9B7390D611BE2AB75"/>
          </w:pPr>
          <w:r>
            <w:rPr>
              <w:rStyle w:val="PlaceholderText"/>
            </w:rPr>
            <w:t>Enter organization</w:t>
          </w:r>
          <w:r w:rsidRPr="001326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D9B"/>
    <w:rsid w:val="001F0E3C"/>
    <w:rsid w:val="007F3D9B"/>
    <w:rsid w:val="00DC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9B"/>
    <w:rPr>
      <w:color w:val="808080"/>
    </w:rPr>
  </w:style>
  <w:style w:type="paragraph" w:customStyle="1" w:styleId="BA1AE372E3774034BE9ABC4A70390CAB">
    <w:name w:val="BA1AE372E3774034BE9ABC4A70390CAB"/>
    <w:rsid w:val="007F3D9B"/>
    <w:rPr>
      <w:rFonts w:eastAsiaTheme="minorHAnsi"/>
    </w:rPr>
  </w:style>
  <w:style w:type="paragraph" w:customStyle="1" w:styleId="1C3CDB5E4B0B41EE9B7390D611BE2AB7">
    <w:name w:val="1C3CDB5E4B0B41EE9B7390D611BE2AB7"/>
    <w:rsid w:val="007F3D9B"/>
    <w:rPr>
      <w:rFonts w:eastAsiaTheme="minorHAnsi"/>
    </w:rPr>
  </w:style>
  <w:style w:type="paragraph" w:customStyle="1" w:styleId="BA1AE372E3774034BE9ABC4A70390CAB1">
    <w:name w:val="BA1AE372E3774034BE9ABC4A70390CAB1"/>
    <w:rsid w:val="007F3D9B"/>
    <w:rPr>
      <w:rFonts w:eastAsiaTheme="minorHAnsi"/>
    </w:rPr>
  </w:style>
  <w:style w:type="paragraph" w:customStyle="1" w:styleId="1C3CDB5E4B0B41EE9B7390D611BE2AB71">
    <w:name w:val="1C3CDB5E4B0B41EE9B7390D611BE2AB71"/>
    <w:rsid w:val="007F3D9B"/>
    <w:rPr>
      <w:rFonts w:eastAsiaTheme="minorHAnsi"/>
    </w:rPr>
  </w:style>
  <w:style w:type="paragraph" w:customStyle="1" w:styleId="61FB130827A44458A164D82A6909E085">
    <w:name w:val="61FB130827A44458A164D82A6909E085"/>
    <w:rsid w:val="007F3D9B"/>
    <w:rPr>
      <w:rFonts w:eastAsiaTheme="minorHAnsi"/>
    </w:rPr>
  </w:style>
  <w:style w:type="paragraph" w:customStyle="1" w:styleId="BA1AE372E3774034BE9ABC4A70390CAB2">
    <w:name w:val="BA1AE372E3774034BE9ABC4A70390CAB2"/>
    <w:rsid w:val="007F3D9B"/>
    <w:rPr>
      <w:rFonts w:eastAsiaTheme="minorHAnsi"/>
    </w:rPr>
  </w:style>
  <w:style w:type="paragraph" w:customStyle="1" w:styleId="1C3CDB5E4B0B41EE9B7390D611BE2AB72">
    <w:name w:val="1C3CDB5E4B0B41EE9B7390D611BE2AB72"/>
    <w:rsid w:val="007F3D9B"/>
    <w:rPr>
      <w:rFonts w:eastAsiaTheme="minorHAnsi"/>
    </w:rPr>
  </w:style>
  <w:style w:type="paragraph" w:customStyle="1" w:styleId="C12E071FC3A84612A7E8A456DC4D9DA1">
    <w:name w:val="C12E071FC3A84612A7E8A456DC4D9DA1"/>
    <w:rsid w:val="007F3D9B"/>
    <w:rPr>
      <w:rFonts w:eastAsiaTheme="minorHAnsi"/>
    </w:rPr>
  </w:style>
  <w:style w:type="paragraph" w:customStyle="1" w:styleId="61FB130827A44458A164D82A6909E0851">
    <w:name w:val="61FB130827A44458A164D82A6909E0851"/>
    <w:rsid w:val="007F3D9B"/>
    <w:rPr>
      <w:rFonts w:eastAsiaTheme="minorHAnsi"/>
    </w:rPr>
  </w:style>
  <w:style w:type="paragraph" w:customStyle="1" w:styleId="BA1AE372E3774034BE9ABC4A70390CAB3">
    <w:name w:val="BA1AE372E3774034BE9ABC4A70390CAB3"/>
    <w:rsid w:val="007F3D9B"/>
    <w:rPr>
      <w:rFonts w:eastAsiaTheme="minorHAnsi"/>
    </w:rPr>
  </w:style>
  <w:style w:type="paragraph" w:customStyle="1" w:styleId="1C3CDB5E4B0B41EE9B7390D611BE2AB73">
    <w:name w:val="1C3CDB5E4B0B41EE9B7390D611BE2AB73"/>
    <w:rsid w:val="007F3D9B"/>
    <w:rPr>
      <w:rFonts w:eastAsiaTheme="minorHAnsi"/>
    </w:rPr>
  </w:style>
  <w:style w:type="paragraph" w:customStyle="1" w:styleId="C1DF635E56B049788168D1176AE1CBC0">
    <w:name w:val="C1DF635E56B049788168D1176AE1CBC0"/>
    <w:rsid w:val="007F3D9B"/>
    <w:rPr>
      <w:rFonts w:eastAsiaTheme="minorHAnsi"/>
    </w:rPr>
  </w:style>
  <w:style w:type="paragraph" w:customStyle="1" w:styleId="64B17D3A040E46E28D29FA4A5AB55244">
    <w:name w:val="64B17D3A040E46E28D29FA4A5AB55244"/>
    <w:rsid w:val="007F3D9B"/>
    <w:rPr>
      <w:rFonts w:eastAsiaTheme="minorHAnsi"/>
    </w:rPr>
  </w:style>
  <w:style w:type="paragraph" w:customStyle="1" w:styleId="C12E071FC3A84612A7E8A456DC4D9DA11">
    <w:name w:val="C12E071FC3A84612A7E8A456DC4D9DA11"/>
    <w:rsid w:val="007F3D9B"/>
    <w:rPr>
      <w:rFonts w:eastAsiaTheme="minorHAnsi"/>
    </w:rPr>
  </w:style>
  <w:style w:type="paragraph" w:customStyle="1" w:styleId="61FB130827A44458A164D82A6909E0852">
    <w:name w:val="61FB130827A44458A164D82A6909E0852"/>
    <w:rsid w:val="007F3D9B"/>
    <w:rPr>
      <w:rFonts w:eastAsiaTheme="minorHAnsi"/>
    </w:rPr>
  </w:style>
  <w:style w:type="paragraph" w:customStyle="1" w:styleId="BA1AE372E3774034BE9ABC4A70390CAB4">
    <w:name w:val="BA1AE372E3774034BE9ABC4A70390CAB4"/>
    <w:rsid w:val="007F3D9B"/>
    <w:rPr>
      <w:rFonts w:eastAsiaTheme="minorHAnsi"/>
    </w:rPr>
  </w:style>
  <w:style w:type="paragraph" w:customStyle="1" w:styleId="1C3CDB5E4B0B41EE9B7390D611BE2AB74">
    <w:name w:val="1C3CDB5E4B0B41EE9B7390D611BE2AB74"/>
    <w:rsid w:val="007F3D9B"/>
    <w:rPr>
      <w:rFonts w:eastAsiaTheme="minorHAnsi"/>
    </w:rPr>
  </w:style>
  <w:style w:type="paragraph" w:customStyle="1" w:styleId="C1DF635E56B049788168D1176AE1CBC01">
    <w:name w:val="C1DF635E56B049788168D1176AE1CBC01"/>
    <w:rsid w:val="007F3D9B"/>
    <w:rPr>
      <w:rFonts w:eastAsiaTheme="minorHAnsi"/>
    </w:rPr>
  </w:style>
  <w:style w:type="paragraph" w:customStyle="1" w:styleId="64B17D3A040E46E28D29FA4A5AB552441">
    <w:name w:val="64B17D3A040E46E28D29FA4A5AB552441"/>
    <w:rsid w:val="007F3D9B"/>
    <w:rPr>
      <w:rFonts w:eastAsiaTheme="minorHAnsi"/>
    </w:rPr>
  </w:style>
  <w:style w:type="paragraph" w:customStyle="1" w:styleId="C12E071FC3A84612A7E8A456DC4D9DA12">
    <w:name w:val="C12E071FC3A84612A7E8A456DC4D9DA12"/>
    <w:rsid w:val="007F3D9B"/>
    <w:rPr>
      <w:rFonts w:eastAsiaTheme="minorHAnsi"/>
    </w:rPr>
  </w:style>
  <w:style w:type="paragraph" w:customStyle="1" w:styleId="61FB130827A44458A164D82A6909E0853">
    <w:name w:val="61FB130827A44458A164D82A6909E0853"/>
    <w:rsid w:val="007F3D9B"/>
    <w:rPr>
      <w:rFonts w:eastAsiaTheme="minorHAnsi"/>
    </w:rPr>
  </w:style>
  <w:style w:type="paragraph" w:customStyle="1" w:styleId="09B700A2C4DF438E872E13908431FCBB">
    <w:name w:val="09B700A2C4DF438E872E13908431FCBB"/>
    <w:rsid w:val="007F3D9B"/>
    <w:rPr>
      <w:rFonts w:eastAsiaTheme="minorHAnsi"/>
    </w:rPr>
  </w:style>
  <w:style w:type="paragraph" w:customStyle="1" w:styleId="08D5FD2183124B819AEA758D184413F5">
    <w:name w:val="08D5FD2183124B819AEA758D184413F5"/>
    <w:rsid w:val="007F3D9B"/>
    <w:rPr>
      <w:rFonts w:eastAsiaTheme="minorHAnsi"/>
    </w:rPr>
  </w:style>
  <w:style w:type="paragraph" w:customStyle="1" w:styleId="BA1AE372E3774034BE9ABC4A70390CAB5">
    <w:name w:val="BA1AE372E3774034BE9ABC4A70390CAB5"/>
    <w:rsid w:val="007F3D9B"/>
    <w:rPr>
      <w:rFonts w:eastAsiaTheme="minorHAnsi"/>
    </w:rPr>
  </w:style>
  <w:style w:type="paragraph" w:customStyle="1" w:styleId="1C3CDB5E4B0B41EE9B7390D611BE2AB75">
    <w:name w:val="1C3CDB5E4B0B41EE9B7390D611BE2AB75"/>
    <w:rsid w:val="007F3D9B"/>
    <w:rPr>
      <w:rFonts w:eastAsiaTheme="minorHAnsi"/>
    </w:rPr>
  </w:style>
  <w:style w:type="paragraph" w:customStyle="1" w:styleId="C1DF635E56B049788168D1176AE1CBC02">
    <w:name w:val="C1DF635E56B049788168D1176AE1CBC02"/>
    <w:rsid w:val="007F3D9B"/>
    <w:rPr>
      <w:rFonts w:eastAsiaTheme="minorHAnsi"/>
    </w:rPr>
  </w:style>
  <w:style w:type="paragraph" w:customStyle="1" w:styleId="64B17D3A040E46E28D29FA4A5AB552442">
    <w:name w:val="64B17D3A040E46E28D29FA4A5AB552442"/>
    <w:rsid w:val="007F3D9B"/>
    <w:rPr>
      <w:rFonts w:eastAsiaTheme="minorHAnsi"/>
    </w:rPr>
  </w:style>
  <w:style w:type="paragraph" w:customStyle="1" w:styleId="C12E071FC3A84612A7E8A456DC4D9DA13">
    <w:name w:val="C12E071FC3A84612A7E8A456DC4D9DA13"/>
    <w:rsid w:val="007F3D9B"/>
    <w:rPr>
      <w:rFonts w:eastAsiaTheme="minorHAnsi"/>
    </w:rPr>
  </w:style>
  <w:style w:type="paragraph" w:customStyle="1" w:styleId="61FB130827A44458A164D82A6909E0854">
    <w:name w:val="61FB130827A44458A164D82A6909E0854"/>
    <w:rsid w:val="007F3D9B"/>
    <w:rPr>
      <w:rFonts w:eastAsiaTheme="minorHAnsi"/>
    </w:rPr>
  </w:style>
  <w:style w:type="paragraph" w:customStyle="1" w:styleId="09B700A2C4DF438E872E13908431FCBB1">
    <w:name w:val="09B700A2C4DF438E872E13908431FCBB1"/>
    <w:rsid w:val="007F3D9B"/>
    <w:rPr>
      <w:rFonts w:eastAsiaTheme="minorHAnsi"/>
    </w:rPr>
  </w:style>
  <w:style w:type="paragraph" w:customStyle="1" w:styleId="BF5F4C1AAE56480F8A0B68FBDDF42B15">
    <w:name w:val="BF5F4C1AAE56480F8A0B68FBDDF42B15"/>
    <w:rsid w:val="007F3D9B"/>
    <w:rPr>
      <w:rFonts w:eastAsiaTheme="minorHAnsi"/>
    </w:rPr>
  </w:style>
  <w:style w:type="paragraph" w:customStyle="1" w:styleId="08D5FD2183124B819AEA758D184413F51">
    <w:name w:val="08D5FD2183124B819AEA758D184413F51"/>
    <w:rsid w:val="007F3D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0765-F297-4E18-BBA6-9B28618D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Wood, Sidney A (DOC)</cp:lastModifiedBy>
  <cp:revision>5</cp:revision>
  <cp:lastPrinted>2017-06-20T19:06:00Z</cp:lastPrinted>
  <dcterms:created xsi:type="dcterms:W3CDTF">2019-12-02T18:52:00Z</dcterms:created>
  <dcterms:modified xsi:type="dcterms:W3CDTF">2020-01-27T19:34:00Z</dcterms:modified>
</cp:coreProperties>
</file>