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01742" w14:textId="3EC988E3" w:rsidR="00FE37CC" w:rsidRDefault="00FE37CC">
      <w:r>
        <w:rPr>
          <w:noProof/>
        </w:rPr>
        <w:drawing>
          <wp:anchor distT="0" distB="0" distL="114300" distR="114300" simplePos="0" relativeHeight="251659264" behindDoc="0" locked="0" layoutInCell="1" allowOverlap="0" wp14:anchorId="48735D2F" wp14:editId="123FBFEE">
            <wp:simplePos x="0" y="0"/>
            <wp:positionH relativeFrom="margin">
              <wp:align>left</wp:align>
            </wp:positionH>
            <wp:positionV relativeFrom="page">
              <wp:posOffset>514350</wp:posOffset>
            </wp:positionV>
            <wp:extent cx="510540" cy="593090"/>
            <wp:effectExtent l="0" t="0" r="3810" b="0"/>
            <wp:wrapTopAndBottom/>
            <wp:docPr id="717" name="Picture 717" descr="A picture containing 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" name="Picture 717" descr="A picture containing 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BB77FE" w14:textId="7266AF8E" w:rsidR="00FE37CC" w:rsidRPr="00FE37CC" w:rsidRDefault="00FE37CC" w:rsidP="00FE37CC">
      <w:pPr>
        <w:contextualSpacing/>
        <w:jc w:val="center"/>
        <w:rPr>
          <w:sz w:val="28"/>
          <w:szCs w:val="28"/>
        </w:rPr>
      </w:pPr>
      <w:r w:rsidRPr="00FE37CC">
        <w:rPr>
          <w:sz w:val="28"/>
          <w:szCs w:val="28"/>
        </w:rPr>
        <w:t>STATE OF ALASKA</w:t>
      </w:r>
    </w:p>
    <w:p w14:paraId="4E595CD1" w14:textId="32B2D671" w:rsidR="00FE37CC" w:rsidRDefault="00FE37CC" w:rsidP="00FE37CC">
      <w:pPr>
        <w:contextualSpacing/>
        <w:jc w:val="center"/>
        <w:rPr>
          <w:sz w:val="28"/>
          <w:szCs w:val="28"/>
        </w:rPr>
      </w:pPr>
      <w:r w:rsidRPr="00FE37CC">
        <w:rPr>
          <w:sz w:val="28"/>
          <w:szCs w:val="28"/>
        </w:rPr>
        <w:t>DEPARTMENT OF CORRECTIONS</w:t>
      </w:r>
    </w:p>
    <w:p w14:paraId="11D983BF" w14:textId="609FEFEE" w:rsidR="00FE37CC" w:rsidRDefault="00FE37CC" w:rsidP="00FE37CC">
      <w:pPr>
        <w:contextualSpacing/>
        <w:jc w:val="center"/>
        <w:rPr>
          <w:sz w:val="28"/>
          <w:szCs w:val="28"/>
        </w:rPr>
      </w:pPr>
    </w:p>
    <w:sdt>
      <w:sdtPr>
        <w:rPr>
          <w:sz w:val="28"/>
          <w:szCs w:val="28"/>
        </w:rPr>
        <w:id w:val="-357660322"/>
        <w:placeholder>
          <w:docPart w:val="598F9FE010D44A7AB10E666F9989B123"/>
        </w:placeholder>
        <w:showingPlcHdr/>
      </w:sdtPr>
      <w:sdtEndPr/>
      <w:sdtContent>
        <w:p w14:paraId="72C46A7B" w14:textId="6434C105" w:rsidR="00FE37CC" w:rsidRPr="00FE37CC" w:rsidRDefault="00FE37CC" w:rsidP="00FE37CC">
          <w:pPr>
            <w:contextualSpacing/>
            <w:jc w:val="center"/>
            <w:rPr>
              <w:sz w:val="28"/>
              <w:szCs w:val="28"/>
            </w:rPr>
          </w:pPr>
          <w:r>
            <w:rPr>
              <w:rStyle w:val="PlaceholderText"/>
            </w:rPr>
            <w:t>Enter Pretrial or Probation Office</w:t>
          </w:r>
          <w:r w:rsidRPr="00281202">
            <w:rPr>
              <w:rStyle w:val="PlaceholderText"/>
            </w:rPr>
            <w:t>.</w:t>
          </w:r>
        </w:p>
      </w:sdtContent>
    </w:sdt>
    <w:p w14:paraId="716B01DF" w14:textId="77777777" w:rsidR="00FE37CC" w:rsidRDefault="00FE37CC"/>
    <w:p w14:paraId="7848C556" w14:textId="6D7551A5" w:rsidR="00FE37CC" w:rsidRDefault="00FE37CC" w:rsidP="00FE37CC">
      <w:pPr>
        <w:jc w:val="center"/>
        <w:rPr>
          <w:b/>
          <w:bCs/>
          <w:sz w:val="36"/>
          <w:szCs w:val="36"/>
          <w:u w:val="single"/>
        </w:rPr>
      </w:pPr>
      <w:r w:rsidRPr="00FE37CC">
        <w:rPr>
          <w:b/>
          <w:bCs/>
          <w:sz w:val="36"/>
          <w:szCs w:val="36"/>
          <w:u w:val="single"/>
        </w:rPr>
        <w:t>Field Observation Report Form: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3870"/>
        <w:gridCol w:w="3330"/>
        <w:gridCol w:w="3960"/>
      </w:tblGrid>
      <w:tr w:rsidR="00FE37CC" w14:paraId="3E8D9B5B" w14:textId="77777777" w:rsidTr="00AB2CE3">
        <w:sdt>
          <w:sdtPr>
            <w:rPr>
              <w:b/>
              <w:bCs/>
              <w:sz w:val="36"/>
              <w:szCs w:val="36"/>
              <w:u w:val="single"/>
            </w:rPr>
            <w:id w:val="320850317"/>
            <w:placeholder>
              <w:docPart w:val="B1B37EE10D4D42F6AC8691C0ED0E1FAC"/>
            </w:placeholder>
            <w:showingPlcHdr/>
            <w:text/>
          </w:sdtPr>
          <w:sdtEndPr/>
          <w:sdtContent>
            <w:tc>
              <w:tcPr>
                <w:tcW w:w="3870" w:type="dxa"/>
              </w:tcPr>
              <w:p w14:paraId="4FE0F7F9" w14:textId="56140247" w:rsidR="00FE37CC" w:rsidRDefault="00897991" w:rsidP="00FE37CC">
                <w:pPr>
                  <w:rPr>
                    <w:b/>
                    <w:bCs/>
                    <w:sz w:val="36"/>
                    <w:szCs w:val="36"/>
                    <w:u w:val="single"/>
                  </w:rPr>
                </w:pPr>
                <w:r w:rsidRPr="00281202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</w:t>
                </w:r>
                <w:r w:rsidRPr="00281202">
                  <w:rPr>
                    <w:rStyle w:val="PlaceholderText"/>
                  </w:rPr>
                  <w:t>ere to enter text.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  <w:u w:val="single"/>
            </w:rPr>
            <w:id w:val="613868853"/>
            <w:placeholder>
              <w:docPart w:val="D8B6A9D653F5480C8E351E98DAD6205A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0495FE1A" w14:textId="68FD7BFB" w:rsidR="00FE37CC" w:rsidRDefault="00897991" w:rsidP="00FE37CC">
                <w:pPr>
                  <w:rPr>
                    <w:b/>
                    <w:bCs/>
                    <w:sz w:val="36"/>
                    <w:szCs w:val="36"/>
                    <w:u w:val="single"/>
                  </w:rPr>
                </w:pPr>
                <w:r w:rsidRPr="002812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  <w:u w:val="single"/>
            </w:rPr>
            <w:id w:val="-570431284"/>
            <w:placeholder>
              <w:docPart w:val="593A1F3A12A84BDE81741170EB90111C"/>
            </w:placeholder>
            <w:showingPlcHdr/>
            <w:text/>
          </w:sdtPr>
          <w:sdtEndPr/>
          <w:sdtContent>
            <w:tc>
              <w:tcPr>
                <w:tcW w:w="3960" w:type="dxa"/>
              </w:tcPr>
              <w:p w14:paraId="0941DB7A" w14:textId="2E95241B" w:rsidR="00FE37CC" w:rsidRDefault="00897991" w:rsidP="00FE37CC">
                <w:pPr>
                  <w:rPr>
                    <w:b/>
                    <w:bCs/>
                    <w:sz w:val="36"/>
                    <w:szCs w:val="36"/>
                    <w:u w:val="single"/>
                  </w:rPr>
                </w:pPr>
                <w:r w:rsidRPr="002812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6399EF0" w14:textId="49917125" w:rsidR="00FE37CC" w:rsidRDefault="00FE37CC" w:rsidP="00AB2CE3">
      <w:pPr>
        <w:ind w:left="-720"/>
        <w:rPr>
          <w:b/>
          <w:bCs/>
          <w:sz w:val="24"/>
          <w:szCs w:val="24"/>
        </w:rPr>
      </w:pPr>
      <w:r w:rsidRPr="00FE37CC">
        <w:rPr>
          <w:b/>
          <w:bCs/>
          <w:sz w:val="24"/>
          <w:szCs w:val="24"/>
        </w:rPr>
        <w:t>Probation Officer</w:t>
      </w:r>
      <w:r w:rsidR="00897991">
        <w:rPr>
          <w:b/>
          <w:bCs/>
          <w:sz w:val="24"/>
          <w:szCs w:val="24"/>
        </w:rPr>
        <w:t>:</w:t>
      </w:r>
      <w:r w:rsidRPr="00FE37CC"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 xml:space="preserve">                         </w:t>
      </w:r>
      <w:r w:rsidRPr="00FE37CC">
        <w:rPr>
          <w:b/>
          <w:bCs/>
          <w:sz w:val="24"/>
          <w:szCs w:val="24"/>
        </w:rPr>
        <w:t>Date</w:t>
      </w:r>
      <w:r w:rsidR="00897991">
        <w:rPr>
          <w:b/>
          <w:bCs/>
          <w:sz w:val="24"/>
          <w:szCs w:val="24"/>
        </w:rPr>
        <w:t>:</w:t>
      </w:r>
      <w:r w:rsidRPr="00FE37CC">
        <w:rPr>
          <w:b/>
          <w:bCs/>
          <w:sz w:val="24"/>
          <w:szCs w:val="24"/>
        </w:rPr>
        <w:t xml:space="preserve">                            </w:t>
      </w:r>
      <w:r>
        <w:rPr>
          <w:b/>
          <w:bCs/>
          <w:sz w:val="24"/>
          <w:szCs w:val="24"/>
        </w:rPr>
        <w:t xml:space="preserve">                 </w:t>
      </w:r>
      <w:r w:rsidR="00897991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</w:t>
      </w:r>
      <w:r w:rsidRPr="00FE37CC">
        <w:rPr>
          <w:b/>
          <w:bCs/>
          <w:sz w:val="24"/>
          <w:szCs w:val="24"/>
        </w:rPr>
        <w:t>Supervisor/Designee</w:t>
      </w:r>
      <w:r w:rsidR="00897991">
        <w:rPr>
          <w:b/>
          <w:bCs/>
          <w:sz w:val="24"/>
          <w:szCs w:val="24"/>
        </w:rPr>
        <w:t>:</w:t>
      </w:r>
    </w:p>
    <w:p w14:paraId="2132304D" w14:textId="6B8E291F" w:rsidR="00897991" w:rsidRDefault="007A1B49" w:rsidP="00897991">
      <w:pPr>
        <w:ind w:left="-36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         </w:t>
      </w:r>
      <w:r w:rsidR="00FE37CC">
        <w:rPr>
          <w:rFonts w:ascii="Arial" w:eastAsia="Arial" w:hAnsi="Arial" w:cs="Arial"/>
          <w:b/>
          <w:sz w:val="20"/>
        </w:rPr>
        <w:t>RATING INSTRUCTIONS:</w:t>
      </w:r>
    </w:p>
    <w:p w14:paraId="3CC6D5F7" w14:textId="4299CBF4" w:rsidR="00FE37CC" w:rsidRPr="00FE37CC" w:rsidRDefault="00FE37CC" w:rsidP="00897991">
      <w:pPr>
        <w:ind w:left="-720" w:right="-540"/>
        <w:rPr>
          <w:b/>
          <w:bCs/>
          <w:sz w:val="24"/>
          <w:szCs w:val="24"/>
        </w:rPr>
      </w:pPr>
      <w:r>
        <w:rPr>
          <w:rFonts w:ascii="Arial" w:eastAsia="Arial" w:hAnsi="Arial" w:cs="Arial"/>
          <w:sz w:val="20"/>
        </w:rPr>
        <w:t>If a trainee scores a 1, 2, or 5 in any category, the rater should justify the score in</w:t>
      </w:r>
      <w:r w:rsidR="00C20E47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writing in the ‘Narrative’ portion of this form by making comments or observations.  The score may also be justified by attaching documentation (range data logs, reports, etc.) </w:t>
      </w:r>
      <w:r>
        <w:t xml:space="preserve"> </w:t>
      </w:r>
    </w:p>
    <w:p w14:paraId="330B3248" w14:textId="77777777" w:rsidR="00FE37CC" w:rsidRDefault="00FE37CC" w:rsidP="00FE37CC">
      <w:pPr>
        <w:spacing w:after="0"/>
        <w:ind w:left="16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14:paraId="4F94CDEB" w14:textId="59705DA2" w:rsidR="00FE37CC" w:rsidRDefault="00FE37CC" w:rsidP="00FE37CC">
      <w:pPr>
        <w:spacing w:after="3"/>
        <w:ind w:left="11" w:hanging="10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                                                                               </w:t>
      </w:r>
      <w:r>
        <w:rPr>
          <w:rFonts w:ascii="Arial" w:eastAsia="Arial" w:hAnsi="Arial" w:cs="Arial"/>
          <w:b/>
          <w:sz w:val="20"/>
        </w:rPr>
        <w:t xml:space="preserve">RATING SCALE: </w:t>
      </w:r>
      <w:r>
        <w:t xml:space="preserve"> </w:t>
      </w:r>
    </w:p>
    <w:tbl>
      <w:tblPr>
        <w:tblStyle w:val="TableGrid0"/>
        <w:tblW w:w="11090" w:type="dxa"/>
        <w:tblInd w:w="-905" w:type="dxa"/>
        <w:tblCellMar>
          <w:top w:w="24" w:type="dxa"/>
          <w:left w:w="144" w:type="dxa"/>
          <w:right w:w="44" w:type="dxa"/>
        </w:tblCellMar>
        <w:tblLook w:val="04A0" w:firstRow="1" w:lastRow="0" w:firstColumn="1" w:lastColumn="0" w:noHBand="0" w:noVBand="1"/>
      </w:tblPr>
      <w:tblGrid>
        <w:gridCol w:w="2274"/>
        <w:gridCol w:w="2204"/>
        <w:gridCol w:w="2204"/>
        <w:gridCol w:w="2203"/>
        <w:gridCol w:w="2205"/>
      </w:tblGrid>
      <w:tr w:rsidR="00FE37CC" w14:paraId="0566FFE3" w14:textId="77777777" w:rsidTr="00AB2CE3">
        <w:trPr>
          <w:trHeight w:val="262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A171" w14:textId="77777777" w:rsidR="00FE37CC" w:rsidRDefault="00FE37CC" w:rsidP="007E5F02">
            <w:pPr>
              <w:ind w:right="10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Unacceptable </w:t>
            </w:r>
            <w: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2332" w14:textId="77777777" w:rsidR="00FE37CC" w:rsidRDefault="00FE37CC" w:rsidP="007E5F02">
            <w:r>
              <w:rPr>
                <w:rFonts w:ascii="Arial" w:eastAsia="Arial" w:hAnsi="Arial" w:cs="Arial"/>
                <w:b/>
                <w:sz w:val="20"/>
              </w:rPr>
              <w:t xml:space="preserve">Needs Improvement </w:t>
            </w:r>
            <w: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2960" w14:textId="77777777" w:rsidR="00FE37CC" w:rsidRDefault="00FE37CC" w:rsidP="007E5F02">
            <w:pPr>
              <w:ind w:right="10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Acceptable </w:t>
            </w:r>
            <w: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3D97" w14:textId="77777777" w:rsidR="00FE37CC" w:rsidRDefault="00FE37CC" w:rsidP="007E5F02">
            <w:pPr>
              <w:ind w:right="10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Highly Acceptable </w:t>
            </w:r>
            <w: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8B0B" w14:textId="77777777" w:rsidR="00FE37CC" w:rsidRDefault="00FE37CC" w:rsidP="007E5F02">
            <w:pPr>
              <w:ind w:right="10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Superior </w:t>
            </w:r>
            <w:r>
              <w:t xml:space="preserve"> </w:t>
            </w:r>
          </w:p>
        </w:tc>
      </w:tr>
      <w:tr w:rsidR="00FE37CC" w14:paraId="66CD2116" w14:textId="77777777" w:rsidTr="00AB2CE3">
        <w:trPr>
          <w:trHeight w:val="263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679A" w14:textId="77777777" w:rsidR="00FE37CC" w:rsidRDefault="00FE37CC" w:rsidP="007E5F02">
            <w:pPr>
              <w:ind w:right="9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  <w: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6B5D" w14:textId="77777777" w:rsidR="00FE37CC" w:rsidRDefault="00FE37CC" w:rsidP="007E5F02">
            <w:pPr>
              <w:ind w:right="10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  <w: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C89F" w14:textId="77777777" w:rsidR="00FE37CC" w:rsidRDefault="00FE37CC" w:rsidP="007E5F02">
            <w:pPr>
              <w:ind w:right="9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3CBA" w14:textId="77777777" w:rsidR="00FE37CC" w:rsidRDefault="00FE37CC" w:rsidP="007E5F02">
            <w:pPr>
              <w:ind w:right="10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  <w: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718F" w14:textId="77777777" w:rsidR="00FE37CC" w:rsidRDefault="00FE37CC" w:rsidP="007E5F02">
            <w:pPr>
              <w:ind w:right="10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 </w:t>
            </w:r>
            <w:r>
              <w:t xml:space="preserve"> </w:t>
            </w:r>
          </w:p>
        </w:tc>
      </w:tr>
    </w:tbl>
    <w:p w14:paraId="68537FC3" w14:textId="77777777" w:rsidR="00FE37CC" w:rsidRDefault="00FE37CC" w:rsidP="00FE37CC">
      <w:pPr>
        <w:spacing w:after="2"/>
        <w:ind w:left="202"/>
        <w:jc w:val="center"/>
        <w:rPr>
          <w:rFonts w:ascii="Arial" w:eastAsia="Arial" w:hAnsi="Arial" w:cs="Arial"/>
          <w:b/>
          <w:sz w:val="20"/>
        </w:rPr>
      </w:pPr>
    </w:p>
    <w:p w14:paraId="667B344A" w14:textId="5F5511C2" w:rsidR="00FE37CC" w:rsidRDefault="00FE37CC" w:rsidP="00FE37CC">
      <w:pPr>
        <w:spacing w:after="3"/>
        <w:ind w:left="11" w:hanging="10"/>
        <w:jc w:val="center"/>
      </w:pPr>
      <w:r>
        <w:rPr>
          <w:rFonts w:ascii="Arial" w:eastAsia="Arial" w:hAnsi="Arial" w:cs="Arial"/>
          <w:b/>
          <w:sz w:val="20"/>
        </w:rPr>
        <w:t>FACTORS:</w:t>
      </w:r>
      <w:r>
        <w:t xml:space="preserve"> </w:t>
      </w:r>
    </w:p>
    <w:tbl>
      <w:tblPr>
        <w:tblStyle w:val="TableGrid0"/>
        <w:tblpPr w:leftFromText="180" w:rightFromText="180" w:vertAnchor="text" w:horzAnchor="margin" w:tblpXSpec="center" w:tblpY="134"/>
        <w:tblW w:w="10980" w:type="dxa"/>
        <w:tblInd w:w="0" w:type="dxa"/>
        <w:tblCellMar>
          <w:top w:w="24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629"/>
        <w:gridCol w:w="7120"/>
        <w:gridCol w:w="619"/>
        <w:gridCol w:w="619"/>
        <w:gridCol w:w="619"/>
        <w:gridCol w:w="620"/>
        <w:gridCol w:w="754"/>
      </w:tblGrid>
      <w:tr w:rsidR="00FE37CC" w14:paraId="3A777AC1" w14:textId="77777777" w:rsidTr="00AB2CE3">
        <w:trPr>
          <w:trHeight w:val="32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A94B" w14:textId="77777777" w:rsidR="00FE37CC" w:rsidRDefault="00FE37CC" w:rsidP="00FE37CC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957C" w14:textId="77777777" w:rsidR="00FE37CC" w:rsidRDefault="00FE37CC" w:rsidP="00FE37CC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9DD3" w14:textId="77777777" w:rsidR="00FE37CC" w:rsidRDefault="00FE37CC" w:rsidP="00FE37CC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  <w:r>
              <w:t xml:space="preserve">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7115" w14:textId="77777777" w:rsidR="00FE37CC" w:rsidRDefault="00FE37CC" w:rsidP="00FE37CC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</w:t>
            </w:r>
            <w:r>
              <w:t xml:space="preserve">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0CC5" w14:textId="77777777" w:rsidR="00FE37CC" w:rsidRDefault="00FE37CC" w:rsidP="00FE37CC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  <w:r>
              <w:t xml:space="preserve"> 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A8C0" w14:textId="77777777" w:rsidR="00FE37CC" w:rsidRDefault="00FE37CC" w:rsidP="00FE37CC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4</w:t>
            </w:r>
            <w:r>
              <w:t xml:space="preserve">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96A9" w14:textId="77777777" w:rsidR="00FE37CC" w:rsidRDefault="00FE37CC" w:rsidP="00FE37CC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</w:t>
            </w:r>
            <w:r>
              <w:t xml:space="preserve">  </w:t>
            </w:r>
          </w:p>
        </w:tc>
      </w:tr>
      <w:tr w:rsidR="00FE37CC" w14:paraId="64DB4DF6" w14:textId="77777777" w:rsidTr="00AB2CE3">
        <w:trPr>
          <w:trHeight w:val="29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2225" w14:textId="77777777" w:rsidR="00FE37CC" w:rsidRDefault="00FE37CC" w:rsidP="00FE37CC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  <w:r>
              <w:t xml:space="preserve"> 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ABB9" w14:textId="40654E33" w:rsidR="00FE37CC" w:rsidRDefault="00FE37CC" w:rsidP="00FE37CC">
            <w:r>
              <w:rPr>
                <w:rFonts w:ascii="Arial" w:eastAsia="Arial" w:hAnsi="Arial" w:cs="Arial"/>
                <w:b/>
                <w:sz w:val="20"/>
              </w:rPr>
              <w:t xml:space="preserve">Appearance &amp; Preparedness </w:t>
            </w:r>
            <w:r w:rsidR="00C20E47">
              <w:rPr>
                <w:rFonts w:ascii="Arial" w:eastAsia="Arial" w:hAnsi="Arial" w:cs="Arial"/>
                <w:b/>
                <w:sz w:val="20"/>
              </w:rPr>
              <w:t>f</w:t>
            </w:r>
            <w:r>
              <w:rPr>
                <w:rFonts w:ascii="Arial" w:eastAsia="Arial" w:hAnsi="Arial" w:cs="Arial"/>
                <w:b/>
                <w:sz w:val="20"/>
              </w:rPr>
              <w:t xml:space="preserve">or Duty </w:t>
            </w:r>
            <w: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C096" w14:textId="315FCC09" w:rsidR="00FE37CC" w:rsidRDefault="0040711D" w:rsidP="00FE37CC">
            <w:pPr>
              <w:ind w:right="4"/>
              <w:jc w:val="center"/>
            </w:pPr>
            <w:sdt>
              <w:sdtPr>
                <w:rPr>
                  <w:rFonts w:ascii="MS Gothic" w:eastAsia="MS Gothic" w:hAnsi="MS Gothic" w:cs="MS Gothic"/>
                  <w:sz w:val="20"/>
                </w:rPr>
                <w:id w:val="11472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E37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E37CC"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EEF1" w14:textId="3DAFC653" w:rsidR="00FE37CC" w:rsidRDefault="0040711D" w:rsidP="00FE37CC">
            <w:pPr>
              <w:ind w:right="4"/>
              <w:jc w:val="center"/>
            </w:pPr>
            <w:sdt>
              <w:sdtPr>
                <w:rPr>
                  <w:rFonts w:ascii="MS Gothic" w:eastAsia="MS Gothic" w:hAnsi="MS Gothic" w:cs="MS Gothic"/>
                  <w:sz w:val="20"/>
                </w:rPr>
                <w:id w:val="-125743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99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E37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E37CC"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7317" w14:textId="1B5832F9" w:rsidR="00FE37CC" w:rsidRDefault="0040711D" w:rsidP="00FE37CC">
            <w:pPr>
              <w:ind w:right="4"/>
              <w:jc w:val="center"/>
            </w:pPr>
            <w:sdt>
              <w:sdtPr>
                <w:rPr>
                  <w:rFonts w:ascii="MS Gothic" w:eastAsia="MS Gothic" w:hAnsi="MS Gothic" w:cs="MS Gothic"/>
                  <w:sz w:val="20"/>
                </w:rPr>
                <w:id w:val="28400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99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E37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E37CC"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DD2C" w14:textId="21A8459D" w:rsidR="00FE37CC" w:rsidRDefault="0040711D" w:rsidP="00FE37CC">
            <w:pPr>
              <w:ind w:right="4"/>
              <w:jc w:val="center"/>
            </w:pPr>
            <w:sdt>
              <w:sdtPr>
                <w:rPr>
                  <w:rFonts w:ascii="MS Gothic" w:eastAsia="MS Gothic" w:hAnsi="MS Gothic" w:cs="MS Gothic"/>
                  <w:sz w:val="20"/>
                </w:rPr>
                <w:id w:val="98404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99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E37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E37CC"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B415" w14:textId="4F8352A1" w:rsidR="00FE37CC" w:rsidRDefault="0040711D" w:rsidP="00FE37CC">
            <w:pPr>
              <w:ind w:right="4"/>
              <w:jc w:val="center"/>
            </w:pPr>
            <w:sdt>
              <w:sdtPr>
                <w:rPr>
                  <w:rFonts w:ascii="MS Gothic" w:eastAsia="MS Gothic" w:hAnsi="MS Gothic" w:cs="MS Gothic"/>
                  <w:sz w:val="20"/>
                </w:rPr>
                <w:id w:val="149606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99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E37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E37CC">
              <w:t xml:space="preserve"> </w:t>
            </w:r>
          </w:p>
        </w:tc>
      </w:tr>
      <w:tr w:rsidR="00FE37CC" w14:paraId="4B24CA49" w14:textId="77777777" w:rsidTr="00AB2CE3">
        <w:trPr>
          <w:trHeight w:val="29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C962" w14:textId="77777777" w:rsidR="00FE37CC" w:rsidRDefault="00FE37CC" w:rsidP="00FE37CC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  <w:r>
              <w:t xml:space="preserve"> 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8778" w14:textId="06728211" w:rsidR="00FE37CC" w:rsidRDefault="00FE37CC" w:rsidP="00FE37CC">
            <w:r>
              <w:rPr>
                <w:rFonts w:ascii="Arial" w:eastAsia="Arial" w:hAnsi="Arial" w:cs="Arial"/>
                <w:b/>
                <w:sz w:val="20"/>
              </w:rPr>
              <w:t xml:space="preserve">Interpersonal Skills </w:t>
            </w:r>
            <w:r w:rsidR="00C20E47">
              <w:rPr>
                <w:rFonts w:ascii="Arial" w:eastAsia="Arial" w:hAnsi="Arial" w:cs="Arial"/>
                <w:b/>
                <w:sz w:val="20"/>
              </w:rPr>
              <w:t>w</w:t>
            </w:r>
            <w:r>
              <w:rPr>
                <w:rFonts w:ascii="Arial" w:eastAsia="Arial" w:hAnsi="Arial" w:cs="Arial"/>
                <w:b/>
                <w:sz w:val="20"/>
              </w:rPr>
              <w:t xml:space="preserve">ith Colleagues / Other Agencies </w:t>
            </w:r>
            <w: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02C1" w14:textId="7C05C5F9" w:rsidR="00FE37CC" w:rsidRDefault="0040711D" w:rsidP="00FE37CC">
            <w:pPr>
              <w:ind w:right="4"/>
              <w:jc w:val="center"/>
            </w:pPr>
            <w:sdt>
              <w:sdtPr>
                <w:rPr>
                  <w:rFonts w:ascii="MS Gothic" w:eastAsia="MS Gothic" w:hAnsi="MS Gothic" w:cs="MS Gothic"/>
                  <w:sz w:val="20"/>
                </w:rPr>
                <w:id w:val="198574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99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E37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E37CC"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58D7" w14:textId="0488D959" w:rsidR="00FE37CC" w:rsidRDefault="0040711D" w:rsidP="00FE37CC">
            <w:pPr>
              <w:ind w:right="4"/>
              <w:jc w:val="center"/>
            </w:pPr>
            <w:sdt>
              <w:sdtPr>
                <w:rPr>
                  <w:rFonts w:ascii="MS Gothic" w:eastAsia="MS Gothic" w:hAnsi="MS Gothic" w:cs="MS Gothic"/>
                  <w:sz w:val="20"/>
                </w:rPr>
                <w:id w:val="-132018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99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E37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E37CC"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08D2" w14:textId="1106D06D" w:rsidR="00FE37CC" w:rsidRDefault="0040711D" w:rsidP="00FE37CC">
            <w:pPr>
              <w:ind w:right="4"/>
              <w:jc w:val="center"/>
            </w:pPr>
            <w:sdt>
              <w:sdtPr>
                <w:rPr>
                  <w:rFonts w:ascii="MS Gothic" w:eastAsia="MS Gothic" w:hAnsi="MS Gothic" w:cs="MS Gothic"/>
                  <w:sz w:val="20"/>
                </w:rPr>
                <w:id w:val="-79984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99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E37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E37CC"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3C88" w14:textId="4D7695B3" w:rsidR="00FE37CC" w:rsidRDefault="0040711D" w:rsidP="00FE37CC">
            <w:pPr>
              <w:ind w:right="4"/>
              <w:jc w:val="center"/>
            </w:pPr>
            <w:sdt>
              <w:sdtPr>
                <w:rPr>
                  <w:rFonts w:ascii="MS Gothic" w:eastAsia="MS Gothic" w:hAnsi="MS Gothic" w:cs="MS Gothic"/>
                  <w:sz w:val="20"/>
                </w:rPr>
                <w:id w:val="-17527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99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E37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E37CC"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D186" w14:textId="5959E565" w:rsidR="00FE37CC" w:rsidRDefault="0040711D" w:rsidP="00FE37CC">
            <w:pPr>
              <w:ind w:right="4"/>
              <w:jc w:val="center"/>
            </w:pPr>
            <w:sdt>
              <w:sdtPr>
                <w:rPr>
                  <w:rFonts w:ascii="MS Gothic" w:eastAsia="MS Gothic" w:hAnsi="MS Gothic" w:cs="MS Gothic"/>
                  <w:sz w:val="20"/>
                </w:rPr>
                <w:id w:val="-136375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991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E37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E37CC">
              <w:t xml:space="preserve"> </w:t>
            </w:r>
          </w:p>
        </w:tc>
      </w:tr>
      <w:tr w:rsidR="00FE37CC" w14:paraId="523A7570" w14:textId="77777777" w:rsidTr="00AB2CE3">
        <w:trPr>
          <w:trHeight w:val="29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2CBB" w14:textId="77777777" w:rsidR="00FE37CC" w:rsidRDefault="00FE37CC" w:rsidP="00FE37CC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F672" w14:textId="77777777" w:rsidR="00FE37CC" w:rsidRDefault="00FE37CC" w:rsidP="00FE37CC">
            <w:r>
              <w:rPr>
                <w:rFonts w:ascii="Arial" w:eastAsia="Arial" w:hAnsi="Arial" w:cs="Arial"/>
                <w:b/>
                <w:sz w:val="20"/>
              </w:rPr>
              <w:t xml:space="preserve">Follows Directives &amp; Orders </w:t>
            </w:r>
            <w: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5E90" w14:textId="68C226B6" w:rsidR="00FE37CC" w:rsidRDefault="0040711D" w:rsidP="00FE37CC">
            <w:pPr>
              <w:ind w:right="4"/>
              <w:jc w:val="center"/>
            </w:pPr>
            <w:sdt>
              <w:sdtPr>
                <w:rPr>
                  <w:rFonts w:ascii="MS Gothic" w:eastAsia="MS Gothic" w:hAnsi="MS Gothic" w:cs="MS Gothic"/>
                  <w:sz w:val="20"/>
                </w:rPr>
                <w:id w:val="20615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A4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E37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E37CC"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8A6A" w14:textId="7B53F7D8" w:rsidR="00FE37CC" w:rsidRDefault="0040711D" w:rsidP="00FE37CC">
            <w:pPr>
              <w:ind w:right="4"/>
              <w:jc w:val="center"/>
            </w:pPr>
            <w:sdt>
              <w:sdtPr>
                <w:rPr>
                  <w:rFonts w:ascii="MS Gothic" w:eastAsia="MS Gothic" w:hAnsi="MS Gothic" w:cs="MS Gothic"/>
                  <w:sz w:val="20"/>
                </w:rPr>
                <w:id w:val="107525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A4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E37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E37CC"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BEA6" w14:textId="5F58109A" w:rsidR="00FE37CC" w:rsidRDefault="0040711D" w:rsidP="00FE37CC">
            <w:pPr>
              <w:ind w:right="4"/>
              <w:jc w:val="center"/>
            </w:pPr>
            <w:sdt>
              <w:sdtPr>
                <w:rPr>
                  <w:rFonts w:ascii="MS Gothic" w:eastAsia="MS Gothic" w:hAnsi="MS Gothic" w:cs="MS Gothic"/>
                  <w:sz w:val="20"/>
                </w:rPr>
                <w:id w:val="-191492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A4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E37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E37CC"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E4B5" w14:textId="5081DCF4" w:rsidR="00FE37CC" w:rsidRDefault="0040711D" w:rsidP="00FE37CC">
            <w:pPr>
              <w:ind w:right="4"/>
              <w:jc w:val="center"/>
            </w:pPr>
            <w:sdt>
              <w:sdtPr>
                <w:rPr>
                  <w:rFonts w:ascii="MS Gothic" w:eastAsia="MS Gothic" w:hAnsi="MS Gothic" w:cs="MS Gothic"/>
                  <w:sz w:val="20"/>
                </w:rPr>
                <w:id w:val="-23655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A4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E37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E37CC"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DE15" w14:textId="210663E5" w:rsidR="00FE37CC" w:rsidRDefault="0040711D" w:rsidP="00FE37CC">
            <w:pPr>
              <w:ind w:right="4"/>
              <w:jc w:val="center"/>
            </w:pPr>
            <w:sdt>
              <w:sdtPr>
                <w:rPr>
                  <w:rFonts w:ascii="MS Gothic" w:eastAsia="MS Gothic" w:hAnsi="MS Gothic" w:cs="MS Gothic"/>
                  <w:sz w:val="20"/>
                </w:rPr>
                <w:id w:val="21733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A4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E37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E37CC">
              <w:t xml:space="preserve"> </w:t>
            </w:r>
          </w:p>
        </w:tc>
      </w:tr>
      <w:tr w:rsidR="00FE37CC" w14:paraId="48891FE7" w14:textId="77777777" w:rsidTr="00AB2CE3">
        <w:trPr>
          <w:trHeight w:val="29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312B" w14:textId="77777777" w:rsidR="00FE37CC" w:rsidRDefault="00FE37CC" w:rsidP="00FE37CC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  <w:r>
              <w:t xml:space="preserve"> 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032E" w14:textId="77777777" w:rsidR="00FE37CC" w:rsidRDefault="00FE37CC" w:rsidP="00FE37CC">
            <w:r>
              <w:rPr>
                <w:rFonts w:ascii="Arial" w:eastAsia="Arial" w:hAnsi="Arial" w:cs="Arial"/>
                <w:b/>
                <w:sz w:val="20"/>
              </w:rPr>
              <w:t xml:space="preserve">Accepts Criticism &amp; Makes Adjustments </w:t>
            </w:r>
            <w: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DD45" w14:textId="0D330736" w:rsidR="00FE37CC" w:rsidRDefault="0040711D" w:rsidP="00FE37CC">
            <w:pPr>
              <w:ind w:right="4"/>
              <w:jc w:val="center"/>
            </w:pPr>
            <w:sdt>
              <w:sdtPr>
                <w:rPr>
                  <w:rFonts w:ascii="MS Gothic" w:eastAsia="MS Gothic" w:hAnsi="MS Gothic" w:cs="MS Gothic"/>
                  <w:sz w:val="20"/>
                </w:rPr>
                <w:id w:val="30182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A4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E37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E37CC"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6693" w14:textId="79A84CE0" w:rsidR="00FE37CC" w:rsidRDefault="0040711D" w:rsidP="00FE37CC">
            <w:pPr>
              <w:ind w:right="4"/>
              <w:jc w:val="center"/>
            </w:pPr>
            <w:sdt>
              <w:sdtPr>
                <w:rPr>
                  <w:rFonts w:ascii="MS Gothic" w:eastAsia="MS Gothic" w:hAnsi="MS Gothic" w:cs="MS Gothic"/>
                  <w:sz w:val="20"/>
                </w:rPr>
                <w:id w:val="137011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A4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E37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E37CC"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EC52" w14:textId="489A184C" w:rsidR="00FE37CC" w:rsidRDefault="0040711D" w:rsidP="00FE37CC">
            <w:pPr>
              <w:ind w:right="4"/>
              <w:jc w:val="center"/>
            </w:pPr>
            <w:sdt>
              <w:sdtPr>
                <w:rPr>
                  <w:rFonts w:ascii="MS Gothic" w:eastAsia="MS Gothic" w:hAnsi="MS Gothic" w:cs="MS Gothic"/>
                  <w:sz w:val="20"/>
                </w:rPr>
                <w:id w:val="-113756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A4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E37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E37CC"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D43D" w14:textId="5AA2FD3D" w:rsidR="00FE37CC" w:rsidRDefault="0040711D" w:rsidP="00FE37CC">
            <w:pPr>
              <w:ind w:right="4"/>
              <w:jc w:val="center"/>
            </w:pPr>
            <w:sdt>
              <w:sdtPr>
                <w:rPr>
                  <w:rFonts w:ascii="MS Gothic" w:eastAsia="MS Gothic" w:hAnsi="MS Gothic" w:cs="MS Gothic"/>
                  <w:sz w:val="20"/>
                </w:rPr>
                <w:id w:val="-19493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A4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E37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E37CC"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08D2" w14:textId="39DA0100" w:rsidR="00FE37CC" w:rsidRDefault="0040711D" w:rsidP="00FE37CC">
            <w:pPr>
              <w:ind w:right="4"/>
              <w:jc w:val="center"/>
            </w:pPr>
            <w:sdt>
              <w:sdtPr>
                <w:rPr>
                  <w:rFonts w:ascii="MS Gothic" w:eastAsia="MS Gothic" w:hAnsi="MS Gothic" w:cs="MS Gothic"/>
                  <w:sz w:val="20"/>
                </w:rPr>
                <w:id w:val="54595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A4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E37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E37CC">
              <w:t xml:space="preserve"> </w:t>
            </w:r>
          </w:p>
        </w:tc>
      </w:tr>
      <w:tr w:rsidR="00FE37CC" w14:paraId="3ADAFE17" w14:textId="77777777" w:rsidTr="00AB2CE3">
        <w:trPr>
          <w:trHeight w:val="29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C2EC" w14:textId="77777777" w:rsidR="00FE37CC" w:rsidRDefault="00FE37CC" w:rsidP="00FE37CC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 </w:t>
            </w:r>
            <w:r>
              <w:t xml:space="preserve"> 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C80D" w14:textId="4D97EE8F" w:rsidR="00FE37CC" w:rsidRDefault="00FE37CC" w:rsidP="00FE37CC">
            <w:r>
              <w:rPr>
                <w:rFonts w:ascii="Arial" w:eastAsia="Arial" w:hAnsi="Arial" w:cs="Arial"/>
                <w:b/>
                <w:sz w:val="20"/>
              </w:rPr>
              <w:t xml:space="preserve">Willingness / Initiative </w:t>
            </w:r>
            <w:r w:rsidR="00C20E47">
              <w:rPr>
                <w:rFonts w:ascii="Arial" w:eastAsia="Arial" w:hAnsi="Arial" w:cs="Arial"/>
                <w:b/>
                <w:sz w:val="20"/>
              </w:rPr>
              <w:t>f</w:t>
            </w:r>
            <w:r>
              <w:rPr>
                <w:rFonts w:ascii="Arial" w:eastAsia="Arial" w:hAnsi="Arial" w:cs="Arial"/>
                <w:b/>
                <w:sz w:val="20"/>
              </w:rPr>
              <w:t xml:space="preserve">or Tasks / Assignments </w:t>
            </w:r>
            <w: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7F46" w14:textId="52B255D3" w:rsidR="00FE37CC" w:rsidRDefault="0040711D" w:rsidP="00FE37CC">
            <w:pPr>
              <w:ind w:right="4"/>
              <w:jc w:val="center"/>
            </w:pPr>
            <w:sdt>
              <w:sdtPr>
                <w:rPr>
                  <w:rFonts w:ascii="MS Gothic" w:eastAsia="MS Gothic" w:hAnsi="MS Gothic" w:cs="MS Gothic"/>
                  <w:sz w:val="20"/>
                </w:rPr>
                <w:id w:val="58187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A4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E37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E37CC"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977D" w14:textId="1E93603D" w:rsidR="00FE37CC" w:rsidRDefault="0040711D" w:rsidP="00FE37CC">
            <w:pPr>
              <w:ind w:right="4"/>
              <w:jc w:val="center"/>
            </w:pPr>
            <w:sdt>
              <w:sdtPr>
                <w:rPr>
                  <w:rFonts w:ascii="MS Gothic" w:eastAsia="MS Gothic" w:hAnsi="MS Gothic" w:cs="MS Gothic"/>
                  <w:sz w:val="20"/>
                </w:rPr>
                <w:id w:val="21933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A4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E37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E37CC"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884D" w14:textId="16DFBCCF" w:rsidR="00FE37CC" w:rsidRDefault="0040711D" w:rsidP="00FE37CC">
            <w:pPr>
              <w:ind w:right="4"/>
              <w:jc w:val="center"/>
            </w:pPr>
            <w:sdt>
              <w:sdtPr>
                <w:rPr>
                  <w:rFonts w:ascii="MS Gothic" w:eastAsia="MS Gothic" w:hAnsi="MS Gothic" w:cs="MS Gothic"/>
                  <w:sz w:val="20"/>
                </w:rPr>
                <w:id w:val="-114027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A4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E37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E37CC"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CF68" w14:textId="205B10F7" w:rsidR="00FE37CC" w:rsidRDefault="0040711D" w:rsidP="00FE37CC">
            <w:pPr>
              <w:ind w:right="4"/>
              <w:jc w:val="center"/>
            </w:pPr>
            <w:sdt>
              <w:sdtPr>
                <w:rPr>
                  <w:rFonts w:ascii="MS Gothic" w:eastAsia="MS Gothic" w:hAnsi="MS Gothic" w:cs="MS Gothic"/>
                  <w:sz w:val="20"/>
                </w:rPr>
                <w:id w:val="-65014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A4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E37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E37CC"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B606" w14:textId="60A69D4F" w:rsidR="00FE37CC" w:rsidRDefault="0040711D" w:rsidP="00FE37CC">
            <w:pPr>
              <w:ind w:right="4"/>
              <w:jc w:val="center"/>
            </w:pPr>
            <w:sdt>
              <w:sdtPr>
                <w:rPr>
                  <w:rFonts w:ascii="MS Gothic" w:eastAsia="MS Gothic" w:hAnsi="MS Gothic" w:cs="MS Gothic"/>
                  <w:sz w:val="20"/>
                </w:rPr>
                <w:id w:val="19451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A4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E37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E37CC">
              <w:t xml:space="preserve"> </w:t>
            </w:r>
          </w:p>
        </w:tc>
      </w:tr>
      <w:tr w:rsidR="00FE37CC" w14:paraId="6B7811F2" w14:textId="77777777" w:rsidTr="00AB2CE3">
        <w:trPr>
          <w:trHeight w:val="29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8022" w14:textId="77777777" w:rsidR="00FE37CC" w:rsidRDefault="00FE37CC" w:rsidP="00FE37CC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6 </w:t>
            </w:r>
            <w:r>
              <w:t xml:space="preserve"> 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9901" w14:textId="77777777" w:rsidR="00FE37CC" w:rsidRDefault="00FE37CC" w:rsidP="00FE37CC">
            <w:r>
              <w:rPr>
                <w:rFonts w:ascii="Arial" w:eastAsia="Arial" w:hAnsi="Arial" w:cs="Arial"/>
                <w:b/>
                <w:sz w:val="20"/>
              </w:rPr>
              <w:t xml:space="preserve">Officer Safety </w:t>
            </w:r>
            <w: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908F" w14:textId="53AD7D1C" w:rsidR="00FE37CC" w:rsidRDefault="0040711D" w:rsidP="00FE37CC">
            <w:pPr>
              <w:ind w:right="4"/>
              <w:jc w:val="center"/>
            </w:pPr>
            <w:sdt>
              <w:sdtPr>
                <w:rPr>
                  <w:rFonts w:ascii="MS Gothic" w:eastAsia="MS Gothic" w:hAnsi="MS Gothic" w:cs="MS Gothic"/>
                  <w:sz w:val="20"/>
                </w:rPr>
                <w:id w:val="4255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A4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E37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E37CC"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8596" w14:textId="41A58CD7" w:rsidR="00FE37CC" w:rsidRDefault="0040711D" w:rsidP="00FE37CC">
            <w:pPr>
              <w:ind w:right="4"/>
              <w:jc w:val="center"/>
            </w:pPr>
            <w:sdt>
              <w:sdtPr>
                <w:rPr>
                  <w:rFonts w:ascii="MS Gothic" w:eastAsia="MS Gothic" w:hAnsi="MS Gothic" w:cs="MS Gothic"/>
                  <w:sz w:val="20"/>
                </w:rPr>
                <w:id w:val="189006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A4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E37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E37CC"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717B" w14:textId="20445706" w:rsidR="00FE37CC" w:rsidRDefault="0040711D" w:rsidP="00FE37CC">
            <w:pPr>
              <w:ind w:right="4"/>
              <w:jc w:val="center"/>
            </w:pPr>
            <w:sdt>
              <w:sdtPr>
                <w:rPr>
                  <w:rFonts w:ascii="MS Gothic" w:eastAsia="MS Gothic" w:hAnsi="MS Gothic" w:cs="MS Gothic"/>
                  <w:sz w:val="20"/>
                </w:rPr>
                <w:id w:val="48581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A4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E37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E37CC"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590B" w14:textId="78CB3E51" w:rsidR="00FE37CC" w:rsidRDefault="0040711D" w:rsidP="00FE37CC">
            <w:pPr>
              <w:ind w:right="4"/>
              <w:jc w:val="center"/>
            </w:pPr>
            <w:sdt>
              <w:sdtPr>
                <w:rPr>
                  <w:rFonts w:ascii="MS Gothic" w:eastAsia="MS Gothic" w:hAnsi="MS Gothic" w:cs="MS Gothic"/>
                  <w:sz w:val="20"/>
                </w:rPr>
                <w:id w:val="-43304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A4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E37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E37CC"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E147" w14:textId="2822B206" w:rsidR="00FE37CC" w:rsidRDefault="0040711D" w:rsidP="00FE37CC">
            <w:pPr>
              <w:ind w:right="4"/>
              <w:jc w:val="center"/>
            </w:pPr>
            <w:sdt>
              <w:sdtPr>
                <w:rPr>
                  <w:rFonts w:ascii="MS Gothic" w:eastAsia="MS Gothic" w:hAnsi="MS Gothic" w:cs="MS Gothic"/>
                  <w:sz w:val="20"/>
                </w:rPr>
                <w:id w:val="131351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A4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E37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E37CC">
              <w:t xml:space="preserve"> </w:t>
            </w:r>
          </w:p>
        </w:tc>
      </w:tr>
      <w:tr w:rsidR="00FE37CC" w14:paraId="700F964B" w14:textId="77777777" w:rsidTr="00AB2CE3">
        <w:trPr>
          <w:trHeight w:val="29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50BF" w14:textId="77777777" w:rsidR="00FE37CC" w:rsidRDefault="00FE37CC" w:rsidP="00FE37CC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7 </w:t>
            </w:r>
            <w:r>
              <w:t xml:space="preserve"> 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9583" w14:textId="77777777" w:rsidR="00FE37CC" w:rsidRDefault="00FE37CC" w:rsidP="00FE37CC">
            <w:r>
              <w:rPr>
                <w:rFonts w:ascii="Arial" w:eastAsia="Arial" w:hAnsi="Arial" w:cs="Arial"/>
                <w:b/>
                <w:sz w:val="20"/>
              </w:rPr>
              <w:t xml:space="preserve">Performance Under Stress </w:t>
            </w:r>
            <w: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B29B" w14:textId="561448C0" w:rsidR="00FE37CC" w:rsidRDefault="0040711D" w:rsidP="00FE37CC">
            <w:pPr>
              <w:ind w:right="4"/>
              <w:jc w:val="center"/>
            </w:pPr>
            <w:sdt>
              <w:sdtPr>
                <w:rPr>
                  <w:rFonts w:ascii="MS Gothic" w:eastAsia="MS Gothic" w:hAnsi="MS Gothic" w:cs="MS Gothic"/>
                  <w:sz w:val="20"/>
                </w:rPr>
                <w:id w:val="87634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A4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E37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E37CC"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D36D" w14:textId="6337CCE8" w:rsidR="00FE37CC" w:rsidRDefault="0040711D" w:rsidP="00FE37CC">
            <w:pPr>
              <w:ind w:right="4"/>
              <w:jc w:val="center"/>
            </w:pPr>
            <w:sdt>
              <w:sdtPr>
                <w:rPr>
                  <w:rFonts w:ascii="MS Gothic" w:eastAsia="MS Gothic" w:hAnsi="MS Gothic" w:cs="MS Gothic"/>
                  <w:sz w:val="20"/>
                </w:rPr>
                <w:id w:val="177659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A4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E37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E37CC"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E4C1" w14:textId="6EBCD458" w:rsidR="00FE37CC" w:rsidRDefault="0040711D" w:rsidP="00FE37CC">
            <w:pPr>
              <w:ind w:right="4"/>
              <w:jc w:val="center"/>
            </w:pPr>
            <w:sdt>
              <w:sdtPr>
                <w:rPr>
                  <w:rFonts w:ascii="MS Gothic" w:eastAsia="MS Gothic" w:hAnsi="MS Gothic" w:cs="MS Gothic"/>
                  <w:sz w:val="20"/>
                </w:rPr>
                <w:id w:val="98666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A4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E37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E37CC"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5FCF" w14:textId="5D2B1BAB" w:rsidR="00FE37CC" w:rsidRDefault="0040711D" w:rsidP="00FE37CC">
            <w:pPr>
              <w:ind w:right="4"/>
              <w:jc w:val="center"/>
            </w:pPr>
            <w:sdt>
              <w:sdtPr>
                <w:rPr>
                  <w:rFonts w:ascii="MS Gothic" w:eastAsia="MS Gothic" w:hAnsi="MS Gothic" w:cs="MS Gothic"/>
                  <w:sz w:val="20"/>
                </w:rPr>
                <w:id w:val="-76414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A4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E37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E37CC"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5BAC" w14:textId="59D157F2" w:rsidR="00FE37CC" w:rsidRDefault="0040711D" w:rsidP="00FE37CC">
            <w:pPr>
              <w:ind w:right="4"/>
              <w:jc w:val="center"/>
            </w:pPr>
            <w:sdt>
              <w:sdtPr>
                <w:rPr>
                  <w:rFonts w:ascii="MS Gothic" w:eastAsia="MS Gothic" w:hAnsi="MS Gothic" w:cs="MS Gothic"/>
                  <w:sz w:val="20"/>
                </w:rPr>
                <w:id w:val="-38448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A4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E37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E37CC">
              <w:t xml:space="preserve"> </w:t>
            </w:r>
          </w:p>
        </w:tc>
      </w:tr>
      <w:tr w:rsidR="00FE37CC" w14:paraId="68BEEDE2" w14:textId="77777777" w:rsidTr="00AB2CE3">
        <w:trPr>
          <w:trHeight w:val="29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C005" w14:textId="77777777" w:rsidR="00FE37CC" w:rsidRDefault="00FE37CC" w:rsidP="00FE37CC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8 </w:t>
            </w:r>
            <w:r>
              <w:t xml:space="preserve"> 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548F" w14:textId="77777777" w:rsidR="00FE37CC" w:rsidRDefault="00FE37CC" w:rsidP="00FE37CC">
            <w:r>
              <w:rPr>
                <w:rFonts w:ascii="Arial" w:eastAsia="Arial" w:hAnsi="Arial" w:cs="Arial"/>
                <w:b/>
                <w:sz w:val="20"/>
              </w:rPr>
              <w:t xml:space="preserve">Communication With Citizens &amp; Offenders </w:t>
            </w:r>
            <w: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DC7F" w14:textId="2BE64DC0" w:rsidR="00FE37CC" w:rsidRDefault="0040711D" w:rsidP="00FE37CC">
            <w:pPr>
              <w:ind w:right="4"/>
              <w:jc w:val="center"/>
            </w:pPr>
            <w:sdt>
              <w:sdtPr>
                <w:rPr>
                  <w:rFonts w:ascii="MS Gothic" w:eastAsia="MS Gothic" w:hAnsi="MS Gothic" w:cs="MS Gothic"/>
                  <w:sz w:val="20"/>
                </w:rPr>
                <w:id w:val="-138772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A4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E37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E37CC"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D95E" w14:textId="79225F5A" w:rsidR="00FE37CC" w:rsidRDefault="0040711D" w:rsidP="00FE37CC">
            <w:pPr>
              <w:ind w:right="4"/>
              <w:jc w:val="center"/>
            </w:pPr>
            <w:sdt>
              <w:sdtPr>
                <w:rPr>
                  <w:rFonts w:ascii="MS Gothic" w:eastAsia="MS Gothic" w:hAnsi="MS Gothic" w:cs="MS Gothic"/>
                  <w:sz w:val="20"/>
                </w:rPr>
                <w:id w:val="43200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A4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E37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E37CC"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ADD5" w14:textId="36B0E85F" w:rsidR="00FE37CC" w:rsidRDefault="0040711D" w:rsidP="00FE37CC">
            <w:pPr>
              <w:ind w:right="4"/>
              <w:jc w:val="center"/>
            </w:pPr>
            <w:sdt>
              <w:sdtPr>
                <w:rPr>
                  <w:rFonts w:ascii="MS Gothic" w:eastAsia="MS Gothic" w:hAnsi="MS Gothic" w:cs="MS Gothic"/>
                  <w:sz w:val="20"/>
                </w:rPr>
                <w:id w:val="128084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A4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E37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E37CC"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B78B" w14:textId="3BCF54E9" w:rsidR="00FE37CC" w:rsidRDefault="0040711D" w:rsidP="00FE37CC">
            <w:pPr>
              <w:ind w:right="4"/>
              <w:jc w:val="center"/>
            </w:pPr>
            <w:sdt>
              <w:sdtPr>
                <w:rPr>
                  <w:rFonts w:ascii="MS Gothic" w:eastAsia="MS Gothic" w:hAnsi="MS Gothic" w:cs="MS Gothic"/>
                  <w:sz w:val="20"/>
                </w:rPr>
                <w:id w:val="15249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A4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E37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E37CC"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304D" w14:textId="1BF944AA" w:rsidR="00FE37CC" w:rsidRDefault="0040711D" w:rsidP="00FE37CC">
            <w:pPr>
              <w:ind w:right="4"/>
              <w:jc w:val="center"/>
            </w:pPr>
            <w:sdt>
              <w:sdtPr>
                <w:rPr>
                  <w:rFonts w:ascii="MS Gothic" w:eastAsia="MS Gothic" w:hAnsi="MS Gothic" w:cs="MS Gothic"/>
                  <w:sz w:val="20"/>
                </w:rPr>
                <w:id w:val="-21234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A4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E37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E37CC">
              <w:t xml:space="preserve"> </w:t>
            </w:r>
          </w:p>
        </w:tc>
      </w:tr>
      <w:tr w:rsidR="00FE37CC" w14:paraId="24DAE5FD" w14:textId="77777777" w:rsidTr="00AB2CE3">
        <w:trPr>
          <w:trHeight w:val="29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F74D" w14:textId="77777777" w:rsidR="00FE37CC" w:rsidRDefault="00FE37CC" w:rsidP="00FE37CC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9 </w:t>
            </w:r>
            <w:r>
              <w:t xml:space="preserve"> 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3D01" w14:textId="58A7CDF9" w:rsidR="00FE37CC" w:rsidRDefault="00FE37CC" w:rsidP="00FE37CC">
            <w:r>
              <w:rPr>
                <w:rFonts w:ascii="Arial" w:eastAsia="Arial" w:hAnsi="Arial" w:cs="Arial"/>
                <w:b/>
                <w:sz w:val="20"/>
              </w:rPr>
              <w:t xml:space="preserve">Debrief &amp; Acceptance f Field Performance Feedback </w:t>
            </w:r>
            <w: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4F44" w14:textId="66741F3D" w:rsidR="00FE37CC" w:rsidRDefault="0040711D" w:rsidP="00FE37CC">
            <w:pPr>
              <w:ind w:right="4"/>
              <w:jc w:val="center"/>
            </w:pPr>
            <w:sdt>
              <w:sdtPr>
                <w:rPr>
                  <w:rFonts w:ascii="MS Gothic" w:eastAsia="MS Gothic" w:hAnsi="MS Gothic" w:cs="MS Gothic"/>
                  <w:sz w:val="20"/>
                </w:rPr>
                <w:id w:val="29109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4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E37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E37CC"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BFF0" w14:textId="0FDF4619" w:rsidR="00FE37CC" w:rsidRDefault="0040711D" w:rsidP="00FE37CC">
            <w:pPr>
              <w:ind w:right="4"/>
              <w:jc w:val="center"/>
            </w:pPr>
            <w:sdt>
              <w:sdtPr>
                <w:rPr>
                  <w:rFonts w:ascii="MS Gothic" w:eastAsia="MS Gothic" w:hAnsi="MS Gothic" w:cs="MS Gothic"/>
                  <w:sz w:val="20"/>
                </w:rPr>
                <w:id w:val="186486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4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E37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E37CC"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4B08" w14:textId="0390E5E2" w:rsidR="00FE37CC" w:rsidRDefault="0040711D" w:rsidP="00FE37CC">
            <w:pPr>
              <w:ind w:right="4"/>
              <w:jc w:val="center"/>
            </w:pPr>
            <w:sdt>
              <w:sdtPr>
                <w:rPr>
                  <w:rFonts w:ascii="MS Gothic" w:eastAsia="MS Gothic" w:hAnsi="MS Gothic" w:cs="MS Gothic"/>
                  <w:sz w:val="20"/>
                </w:rPr>
                <w:id w:val="-137152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4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E37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E37CC"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3A83" w14:textId="68CFB670" w:rsidR="00FE37CC" w:rsidRDefault="0040711D" w:rsidP="00FE37CC">
            <w:pPr>
              <w:ind w:right="4"/>
              <w:jc w:val="center"/>
            </w:pPr>
            <w:sdt>
              <w:sdtPr>
                <w:rPr>
                  <w:rFonts w:ascii="MS Gothic" w:eastAsia="MS Gothic" w:hAnsi="MS Gothic" w:cs="MS Gothic"/>
                  <w:sz w:val="20"/>
                </w:rPr>
                <w:id w:val="8465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4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E37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E37CC"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8DCE" w14:textId="0396CE64" w:rsidR="00FE37CC" w:rsidRDefault="0040711D" w:rsidP="00FE37CC">
            <w:pPr>
              <w:ind w:right="4"/>
              <w:jc w:val="center"/>
            </w:pPr>
            <w:sdt>
              <w:sdtPr>
                <w:rPr>
                  <w:rFonts w:ascii="MS Gothic" w:eastAsia="MS Gothic" w:hAnsi="MS Gothic" w:cs="MS Gothic"/>
                  <w:sz w:val="20"/>
                </w:rPr>
                <w:id w:val="-18784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B4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E37C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FE37CC">
              <w:t xml:space="preserve"> </w:t>
            </w:r>
          </w:p>
        </w:tc>
      </w:tr>
    </w:tbl>
    <w:p w14:paraId="294E5955" w14:textId="303951B4" w:rsidR="00C20E47" w:rsidRDefault="00FE37CC" w:rsidP="00C20E47">
      <w:pPr>
        <w:spacing w:after="3"/>
        <w:ind w:left="11" w:hanging="10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                                                                                        </w:t>
      </w:r>
    </w:p>
    <w:p w14:paraId="29969868" w14:textId="7E2057FE" w:rsidR="00FE37CC" w:rsidRPr="00C20E47" w:rsidRDefault="00FE37CC" w:rsidP="007A1B49">
      <w:pPr>
        <w:spacing w:after="3"/>
        <w:ind w:left="-864"/>
        <w:rPr>
          <w:bCs/>
        </w:rPr>
      </w:pPr>
      <w:r>
        <w:rPr>
          <w:rFonts w:ascii="Arial" w:eastAsia="Arial" w:hAnsi="Arial" w:cs="Arial"/>
          <w:b/>
          <w:sz w:val="20"/>
        </w:rPr>
        <w:t xml:space="preserve">RATING SCALE NARRATIVE: </w:t>
      </w:r>
      <w:r>
        <w:t xml:space="preserve"> </w:t>
      </w:r>
      <w:r w:rsidRPr="00C20E47">
        <w:rPr>
          <w:rFonts w:ascii="Arial" w:eastAsia="Arial" w:hAnsi="Arial" w:cs="Arial"/>
          <w:bCs/>
          <w:sz w:val="20"/>
        </w:rPr>
        <w:t>The rater is encouraged to comment on all ratings</w:t>
      </w:r>
      <w:r w:rsidR="007A1B49">
        <w:rPr>
          <w:rFonts w:ascii="Arial" w:eastAsia="Arial" w:hAnsi="Arial" w:cs="Arial"/>
          <w:bCs/>
          <w:sz w:val="20"/>
        </w:rPr>
        <w:t xml:space="preserve">, </w:t>
      </w:r>
      <w:r w:rsidRPr="00C20E47">
        <w:rPr>
          <w:rFonts w:ascii="Arial" w:eastAsia="Arial" w:hAnsi="Arial" w:cs="Arial"/>
          <w:bCs/>
          <w:sz w:val="20"/>
        </w:rPr>
        <w:t xml:space="preserve">but it is not required to do so. </w:t>
      </w:r>
      <w:r w:rsidRPr="00C20E47">
        <w:rPr>
          <w:bCs/>
        </w:rPr>
        <w:t xml:space="preserve"> </w:t>
      </w:r>
    </w:p>
    <w:p w14:paraId="461C6979" w14:textId="77777777" w:rsidR="00FE37CC" w:rsidRDefault="00FE37CC" w:rsidP="00FE37CC">
      <w:pPr>
        <w:spacing w:after="3"/>
        <w:ind w:left="11" w:hanging="10"/>
      </w:pPr>
    </w:p>
    <w:tbl>
      <w:tblPr>
        <w:tblStyle w:val="TableGrid0"/>
        <w:tblW w:w="11090" w:type="dxa"/>
        <w:tblInd w:w="-905" w:type="dxa"/>
        <w:tblCellMar>
          <w:top w:w="2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327"/>
        <w:gridCol w:w="4251"/>
        <w:gridCol w:w="1127"/>
        <w:gridCol w:w="4385"/>
      </w:tblGrid>
      <w:tr w:rsidR="00FE37CC" w14:paraId="60C54AFD" w14:textId="77777777" w:rsidTr="00AB2CE3">
        <w:trPr>
          <w:trHeight w:val="300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1CDE" w14:textId="77777777" w:rsidR="00FE37CC" w:rsidRDefault="00FE37CC" w:rsidP="007E5F02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Rater: </w:t>
            </w:r>
            <w: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2E04" w14:textId="7C648475" w:rsidR="00FE37CC" w:rsidRDefault="0040711D" w:rsidP="007E5F02">
            <w:sdt>
              <w:sdtPr>
                <w:id w:val="-121463377"/>
                <w:placeholder>
                  <w:docPart w:val="623C9CC1889049ADAAEB49A2F069006A"/>
                </w:placeholder>
                <w:showingPlcHdr/>
                <w:text/>
              </w:sdtPr>
              <w:sdtEndPr/>
              <w:sdtContent>
                <w:r w:rsidR="007A1B49" w:rsidRPr="0028120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2039" w14:textId="77777777" w:rsidR="00FE37CC" w:rsidRDefault="00FE37CC" w:rsidP="007E5F02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Office: </w:t>
            </w:r>
            <w:r>
              <w:t xml:space="preserve"> </w:t>
            </w:r>
          </w:p>
        </w:tc>
        <w:sdt>
          <w:sdtPr>
            <w:id w:val="1121416863"/>
            <w:placeholder>
              <w:docPart w:val="C60EF0C69B2A4C8EA163F42008659B3F"/>
            </w:placeholder>
            <w:showingPlcHdr/>
            <w:text/>
          </w:sdtPr>
          <w:sdtEndPr/>
          <w:sdtContent>
            <w:tc>
              <w:tcPr>
                <w:tcW w:w="43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3B42390" w14:textId="708EFD49" w:rsidR="00FE37CC" w:rsidRDefault="007A1B49" w:rsidP="007E5F02">
                <w:pPr>
                  <w:ind w:left="2"/>
                </w:pPr>
                <w:r w:rsidRPr="00281202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</w:t>
                </w:r>
                <w:r w:rsidRPr="00281202">
                  <w:rPr>
                    <w:rStyle w:val="PlaceholderText"/>
                  </w:rPr>
                  <w:t>ere to enter text.</w:t>
                </w:r>
              </w:p>
            </w:tc>
          </w:sdtContent>
        </w:sdt>
      </w:tr>
      <w:tr w:rsidR="00FE37CC" w14:paraId="3463F9DD" w14:textId="77777777" w:rsidTr="00AB2CE3">
        <w:trPr>
          <w:trHeight w:val="492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AB989" w14:textId="77777777" w:rsidR="00FE37CC" w:rsidRDefault="00FE37CC" w:rsidP="007E5F02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Title: </w:t>
            </w:r>
            <w:r>
              <w:t xml:space="preserve"> </w:t>
            </w:r>
          </w:p>
        </w:tc>
        <w:sdt>
          <w:sdtPr>
            <w:id w:val="-703633649"/>
            <w:placeholder>
              <w:docPart w:val="4D2C677673F54604B8D2D71B6A428DD0"/>
            </w:placeholder>
            <w:showingPlcHdr/>
            <w:text/>
          </w:sdtPr>
          <w:sdtEndPr/>
          <w:sdtContent>
            <w:tc>
              <w:tcPr>
                <w:tcW w:w="42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10C6647" w14:textId="618E9D2C" w:rsidR="00FE37CC" w:rsidRDefault="007A1B49" w:rsidP="007E5F02">
                <w:r w:rsidRPr="002812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A3C3" w14:textId="77777777" w:rsidR="00FE37CC" w:rsidRDefault="00FE37CC" w:rsidP="007E5F02">
            <w:pPr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Overall Rating: </w:t>
            </w:r>
            <w:r>
              <w:t xml:space="preserve"> </w:t>
            </w:r>
          </w:p>
        </w:tc>
        <w:sdt>
          <w:sdtPr>
            <w:id w:val="-524485920"/>
            <w:placeholder>
              <w:docPart w:val="AA653A2B38D541F792EC9328951A0A41"/>
            </w:placeholder>
            <w:showingPlcHdr/>
            <w:text/>
          </w:sdtPr>
          <w:sdtEndPr/>
          <w:sdtContent>
            <w:tc>
              <w:tcPr>
                <w:tcW w:w="43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6E32DE1" w14:textId="4A3F10C2" w:rsidR="00FE37CC" w:rsidRDefault="007A1B49" w:rsidP="007E5F02">
                <w:pPr>
                  <w:ind w:left="2"/>
                </w:pPr>
                <w:r w:rsidRPr="002812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529182B" w14:textId="77777777" w:rsidR="007A1B49" w:rsidRDefault="007A1B49" w:rsidP="007A1B49">
      <w:pPr>
        <w:spacing w:after="3"/>
        <w:ind w:left="-360" w:firstLine="361"/>
        <w:rPr>
          <w:rFonts w:ascii="Arial" w:eastAsia="Arial" w:hAnsi="Arial" w:cs="Arial"/>
          <w:b/>
          <w:sz w:val="20"/>
        </w:rPr>
      </w:pPr>
    </w:p>
    <w:p w14:paraId="7A75670D" w14:textId="7019E370" w:rsidR="00FE37CC" w:rsidRDefault="007A1B49" w:rsidP="00AB2CE3">
      <w:pPr>
        <w:spacing w:after="3"/>
        <w:ind w:left="-720"/>
      </w:pPr>
      <w:r>
        <w:rPr>
          <w:rFonts w:ascii="Arial" w:eastAsia="Arial" w:hAnsi="Arial" w:cs="Arial"/>
          <w:b/>
          <w:sz w:val="20"/>
        </w:rPr>
        <w:t xml:space="preserve"> </w:t>
      </w:r>
      <w:r w:rsidR="00FE37CC">
        <w:rPr>
          <w:rFonts w:ascii="Arial" w:eastAsia="Arial" w:hAnsi="Arial" w:cs="Arial"/>
          <w:b/>
          <w:sz w:val="20"/>
        </w:rPr>
        <w:t>NARRATIVE (Mandatory):</w:t>
      </w:r>
      <w:r w:rsidR="00FE37CC">
        <w:t xml:space="preserve"> </w:t>
      </w:r>
      <w:r w:rsidR="00D827A2">
        <w:t xml:space="preserve">  </w:t>
      </w:r>
      <w:sdt>
        <w:sdtPr>
          <w:id w:val="-840228459"/>
          <w:placeholder>
            <w:docPart w:val="01983EB1E2444544AA986627CF06ABDF"/>
          </w:placeholder>
          <w:showingPlcHdr/>
          <w:text/>
        </w:sdtPr>
        <w:sdtEndPr/>
        <w:sdtContent>
          <w:r w:rsidR="00D827A2" w:rsidRPr="00281202">
            <w:rPr>
              <w:rStyle w:val="PlaceholderText"/>
            </w:rPr>
            <w:t>Click or tap here to enter text.</w:t>
          </w:r>
        </w:sdtContent>
      </w:sdt>
    </w:p>
    <w:p w14:paraId="4F2EFBAB" w14:textId="77777777" w:rsidR="001400F5" w:rsidRDefault="001400F5" w:rsidP="007A1B49">
      <w:pPr>
        <w:spacing w:after="3"/>
        <w:ind w:left="-1008" w:firstLine="360"/>
      </w:pPr>
    </w:p>
    <w:sectPr w:rsidR="001400F5" w:rsidSect="00FE37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58540" w14:textId="77777777" w:rsidR="001400F5" w:rsidRDefault="001400F5" w:rsidP="001400F5">
      <w:pPr>
        <w:spacing w:after="0" w:line="240" w:lineRule="auto"/>
      </w:pPr>
      <w:r>
        <w:separator/>
      </w:r>
    </w:p>
  </w:endnote>
  <w:endnote w:type="continuationSeparator" w:id="0">
    <w:p w14:paraId="147C2014" w14:textId="77777777" w:rsidR="001400F5" w:rsidRDefault="001400F5" w:rsidP="0014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8936C" w14:textId="77777777" w:rsidR="0040711D" w:rsidRDefault="00407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BD2D9" w14:textId="4BD56D81" w:rsidR="001400F5" w:rsidRDefault="001400F5" w:rsidP="000233B5">
    <w:pPr>
      <w:pStyle w:val="Footer"/>
      <w:ind w:left="-720"/>
    </w:pPr>
    <w:r>
      <w:t>DOC, Form 401.04B</w:t>
    </w:r>
    <w:r>
      <w:ptab w:relativeTo="margin" w:alignment="center" w:leader="none"/>
    </w:r>
    <w:r>
      <w:t>Page 1 of 1</w:t>
    </w:r>
    <w:r>
      <w:ptab w:relativeTo="margin" w:alignment="right" w:leader="none"/>
    </w:r>
    <w:r>
      <w:t>Rev:  11/18/21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BCDBE" w14:textId="77777777" w:rsidR="0040711D" w:rsidRDefault="00407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9A0E5" w14:textId="77777777" w:rsidR="001400F5" w:rsidRDefault="001400F5" w:rsidP="001400F5">
      <w:pPr>
        <w:spacing w:after="0" w:line="240" w:lineRule="auto"/>
      </w:pPr>
      <w:r>
        <w:separator/>
      </w:r>
    </w:p>
  </w:footnote>
  <w:footnote w:type="continuationSeparator" w:id="0">
    <w:p w14:paraId="4647D169" w14:textId="77777777" w:rsidR="001400F5" w:rsidRDefault="001400F5" w:rsidP="00140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0B8EA" w14:textId="77777777" w:rsidR="0040711D" w:rsidRDefault="004071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AA3E8" w14:textId="77777777" w:rsidR="0040711D" w:rsidRDefault="004071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47FF0" w14:textId="77777777" w:rsidR="0040711D" w:rsidRDefault="004071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CC"/>
    <w:rsid w:val="000233B5"/>
    <w:rsid w:val="001400F5"/>
    <w:rsid w:val="00325A49"/>
    <w:rsid w:val="003D3AA8"/>
    <w:rsid w:val="0040711D"/>
    <w:rsid w:val="007A1B49"/>
    <w:rsid w:val="00897991"/>
    <w:rsid w:val="00984522"/>
    <w:rsid w:val="00AB2CE3"/>
    <w:rsid w:val="00C20E47"/>
    <w:rsid w:val="00D827A2"/>
    <w:rsid w:val="00FE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295CC9"/>
  <w15:chartTrackingRefBased/>
  <w15:docId w15:val="{7D1BEF38-B34E-4AC2-B2B2-56B57800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7CC"/>
    <w:rPr>
      <w:color w:val="808080"/>
    </w:rPr>
  </w:style>
  <w:style w:type="table" w:styleId="TableGrid">
    <w:name w:val="Table Grid"/>
    <w:basedOn w:val="TableNormal"/>
    <w:uiPriority w:val="39"/>
    <w:rsid w:val="00FE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E37C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0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0F5"/>
  </w:style>
  <w:style w:type="paragraph" w:styleId="Footer">
    <w:name w:val="footer"/>
    <w:basedOn w:val="Normal"/>
    <w:link w:val="FooterChar"/>
    <w:uiPriority w:val="99"/>
    <w:unhideWhenUsed/>
    <w:rsid w:val="00140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8F9FE010D44A7AB10E666F9989B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A5332-7056-4AE1-A7F0-9944010F1CD8}"/>
      </w:docPartPr>
      <w:docPartBody>
        <w:p w:rsidR="00B33EE3" w:rsidRDefault="005123AA" w:rsidP="005123AA">
          <w:pPr>
            <w:pStyle w:val="598F9FE010D44A7AB10E666F9989B1232"/>
          </w:pPr>
          <w:r>
            <w:rPr>
              <w:rStyle w:val="PlaceholderText"/>
            </w:rPr>
            <w:t>Enter Pretrial or Probation Office</w:t>
          </w:r>
          <w:r w:rsidRPr="00281202">
            <w:rPr>
              <w:rStyle w:val="PlaceholderText"/>
            </w:rPr>
            <w:t>.</w:t>
          </w:r>
        </w:p>
      </w:docPartBody>
    </w:docPart>
    <w:docPart>
      <w:docPartPr>
        <w:name w:val="B1B37EE10D4D42F6AC8691C0ED0E1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1212F-03AC-45A2-BDAF-6AFFC1786E48}"/>
      </w:docPartPr>
      <w:docPartBody>
        <w:p w:rsidR="00B33EE3" w:rsidRDefault="005123AA" w:rsidP="005123AA">
          <w:pPr>
            <w:pStyle w:val="B1B37EE10D4D42F6AC8691C0ED0E1FAC1"/>
          </w:pPr>
          <w:r w:rsidRPr="0028120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</w:t>
          </w:r>
          <w:r w:rsidRPr="00281202">
            <w:rPr>
              <w:rStyle w:val="PlaceholderText"/>
            </w:rPr>
            <w:t>ere to enter text.</w:t>
          </w:r>
        </w:p>
      </w:docPartBody>
    </w:docPart>
    <w:docPart>
      <w:docPartPr>
        <w:name w:val="D8B6A9D653F5480C8E351E98DAD62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48412-6B91-4737-8936-A1DA8DC187EF}"/>
      </w:docPartPr>
      <w:docPartBody>
        <w:p w:rsidR="00B33EE3" w:rsidRDefault="005123AA" w:rsidP="005123AA">
          <w:pPr>
            <w:pStyle w:val="D8B6A9D653F5480C8E351E98DAD6205A1"/>
          </w:pPr>
          <w:r w:rsidRPr="00281202">
            <w:rPr>
              <w:rStyle w:val="PlaceholderText"/>
            </w:rPr>
            <w:t>Click here to enter text.</w:t>
          </w:r>
        </w:p>
      </w:docPartBody>
    </w:docPart>
    <w:docPart>
      <w:docPartPr>
        <w:name w:val="593A1F3A12A84BDE81741170EB901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7C5EB-E884-4962-8A6D-7F362CE07D51}"/>
      </w:docPartPr>
      <w:docPartBody>
        <w:p w:rsidR="00B33EE3" w:rsidRDefault="005123AA" w:rsidP="005123AA">
          <w:pPr>
            <w:pStyle w:val="593A1F3A12A84BDE81741170EB90111C1"/>
          </w:pPr>
          <w:r w:rsidRPr="00281202">
            <w:rPr>
              <w:rStyle w:val="PlaceholderText"/>
            </w:rPr>
            <w:t>Click here to enter text.</w:t>
          </w:r>
        </w:p>
      </w:docPartBody>
    </w:docPart>
    <w:docPart>
      <w:docPartPr>
        <w:name w:val="623C9CC1889049ADAAEB49A2F069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B9AC2-CA11-411A-B224-4004F2E21632}"/>
      </w:docPartPr>
      <w:docPartBody>
        <w:p w:rsidR="00B33EE3" w:rsidRDefault="005123AA" w:rsidP="005123AA">
          <w:pPr>
            <w:pStyle w:val="623C9CC1889049ADAAEB49A2F069006A"/>
          </w:pPr>
          <w:r w:rsidRPr="00281202">
            <w:rPr>
              <w:rStyle w:val="PlaceholderText"/>
            </w:rPr>
            <w:t>Click here to enter text.</w:t>
          </w:r>
        </w:p>
      </w:docPartBody>
    </w:docPart>
    <w:docPart>
      <w:docPartPr>
        <w:name w:val="C60EF0C69B2A4C8EA163F42008659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A770-9A1A-4B22-B5E7-370765A7D338}"/>
      </w:docPartPr>
      <w:docPartBody>
        <w:p w:rsidR="00B33EE3" w:rsidRDefault="005123AA" w:rsidP="005123AA">
          <w:pPr>
            <w:pStyle w:val="C60EF0C69B2A4C8EA163F42008659B3F"/>
          </w:pPr>
          <w:r w:rsidRPr="0028120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</w:t>
          </w:r>
          <w:r w:rsidRPr="00281202">
            <w:rPr>
              <w:rStyle w:val="PlaceholderText"/>
            </w:rPr>
            <w:t>ere to enter text.</w:t>
          </w:r>
        </w:p>
      </w:docPartBody>
    </w:docPart>
    <w:docPart>
      <w:docPartPr>
        <w:name w:val="4D2C677673F54604B8D2D71B6A428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861C2-8746-4093-8EDC-B1720E454FA2}"/>
      </w:docPartPr>
      <w:docPartBody>
        <w:p w:rsidR="00B33EE3" w:rsidRDefault="005123AA" w:rsidP="005123AA">
          <w:pPr>
            <w:pStyle w:val="4D2C677673F54604B8D2D71B6A428DD0"/>
          </w:pPr>
          <w:r w:rsidRPr="00281202">
            <w:rPr>
              <w:rStyle w:val="PlaceholderText"/>
            </w:rPr>
            <w:t>Click here to enter text.</w:t>
          </w:r>
        </w:p>
      </w:docPartBody>
    </w:docPart>
    <w:docPart>
      <w:docPartPr>
        <w:name w:val="AA653A2B38D541F792EC9328951A0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FD444-7450-43E5-9ACE-0B9D5F8BDD0D}"/>
      </w:docPartPr>
      <w:docPartBody>
        <w:p w:rsidR="00B33EE3" w:rsidRDefault="005123AA" w:rsidP="005123AA">
          <w:pPr>
            <w:pStyle w:val="AA653A2B38D541F792EC9328951A0A41"/>
          </w:pPr>
          <w:r w:rsidRPr="00281202">
            <w:rPr>
              <w:rStyle w:val="PlaceholderText"/>
            </w:rPr>
            <w:t>Click here to enter text.</w:t>
          </w:r>
        </w:p>
      </w:docPartBody>
    </w:docPart>
    <w:docPart>
      <w:docPartPr>
        <w:name w:val="01983EB1E2444544AA986627CF06A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79381-DDA3-4279-BFAB-3AF20B9B93F9}"/>
      </w:docPartPr>
      <w:docPartBody>
        <w:p w:rsidR="00B33EE3" w:rsidRDefault="005123AA" w:rsidP="005123AA">
          <w:pPr>
            <w:pStyle w:val="01983EB1E2444544AA986627CF06ABDF"/>
          </w:pPr>
          <w:r w:rsidRPr="002812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AA"/>
    <w:rsid w:val="005123AA"/>
    <w:rsid w:val="00B3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3AA"/>
    <w:rPr>
      <w:color w:val="808080"/>
    </w:rPr>
  </w:style>
  <w:style w:type="paragraph" w:customStyle="1" w:styleId="598F9FE010D44A7AB10E666F9989B1232">
    <w:name w:val="598F9FE010D44A7AB10E666F9989B1232"/>
    <w:rsid w:val="005123AA"/>
    <w:rPr>
      <w:rFonts w:eastAsiaTheme="minorHAnsi"/>
    </w:rPr>
  </w:style>
  <w:style w:type="paragraph" w:customStyle="1" w:styleId="B1B37EE10D4D42F6AC8691C0ED0E1FAC1">
    <w:name w:val="B1B37EE10D4D42F6AC8691C0ED0E1FAC1"/>
    <w:rsid w:val="005123AA"/>
    <w:rPr>
      <w:rFonts w:eastAsiaTheme="minorHAnsi"/>
    </w:rPr>
  </w:style>
  <w:style w:type="paragraph" w:customStyle="1" w:styleId="D8B6A9D653F5480C8E351E98DAD6205A1">
    <w:name w:val="D8B6A9D653F5480C8E351E98DAD6205A1"/>
    <w:rsid w:val="005123AA"/>
    <w:rPr>
      <w:rFonts w:eastAsiaTheme="minorHAnsi"/>
    </w:rPr>
  </w:style>
  <w:style w:type="paragraph" w:customStyle="1" w:styleId="593A1F3A12A84BDE81741170EB90111C1">
    <w:name w:val="593A1F3A12A84BDE81741170EB90111C1"/>
    <w:rsid w:val="005123AA"/>
    <w:rPr>
      <w:rFonts w:eastAsiaTheme="minorHAnsi"/>
    </w:rPr>
  </w:style>
  <w:style w:type="paragraph" w:customStyle="1" w:styleId="623C9CC1889049ADAAEB49A2F069006A">
    <w:name w:val="623C9CC1889049ADAAEB49A2F069006A"/>
    <w:rsid w:val="005123AA"/>
    <w:rPr>
      <w:rFonts w:eastAsiaTheme="minorHAnsi"/>
    </w:rPr>
  </w:style>
  <w:style w:type="paragraph" w:customStyle="1" w:styleId="C60EF0C69B2A4C8EA163F42008659B3F">
    <w:name w:val="C60EF0C69B2A4C8EA163F42008659B3F"/>
    <w:rsid w:val="005123AA"/>
    <w:rPr>
      <w:rFonts w:eastAsiaTheme="minorHAnsi"/>
    </w:rPr>
  </w:style>
  <w:style w:type="paragraph" w:customStyle="1" w:styleId="4D2C677673F54604B8D2D71B6A428DD0">
    <w:name w:val="4D2C677673F54604B8D2D71B6A428DD0"/>
    <w:rsid w:val="005123AA"/>
    <w:rPr>
      <w:rFonts w:eastAsiaTheme="minorHAnsi"/>
    </w:rPr>
  </w:style>
  <w:style w:type="paragraph" w:customStyle="1" w:styleId="AA653A2B38D541F792EC9328951A0A41">
    <w:name w:val="AA653A2B38D541F792EC9328951A0A41"/>
    <w:rsid w:val="005123AA"/>
    <w:rPr>
      <w:rFonts w:eastAsiaTheme="minorHAnsi"/>
    </w:rPr>
  </w:style>
  <w:style w:type="paragraph" w:customStyle="1" w:styleId="01983EB1E2444544AA986627CF06ABDF">
    <w:name w:val="01983EB1E2444544AA986627CF06ABDF"/>
    <w:rsid w:val="005123A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Brunger, Rebecca A (DOC)</dc:creator>
  <cp:keywords/>
  <dc:description/>
  <cp:lastModifiedBy>Villacorta, Jackie N (DOC)</cp:lastModifiedBy>
  <cp:revision>2</cp:revision>
  <dcterms:created xsi:type="dcterms:W3CDTF">2021-11-19T18:20:00Z</dcterms:created>
  <dcterms:modified xsi:type="dcterms:W3CDTF">2021-11-19T18:20:00Z</dcterms:modified>
</cp:coreProperties>
</file>